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13" w:rsidRPr="006914D9" w:rsidRDefault="00B55555" w:rsidP="006914D9">
      <w:pPr>
        <w:spacing w:line="380" w:lineRule="exact"/>
        <w:jc w:val="center"/>
        <w:rPr>
          <w:rFonts w:ascii="Meiryo UI" w:eastAsia="Meiryo UI" w:hAnsi="Meiryo UI"/>
          <w:sz w:val="24"/>
          <w:szCs w:val="24"/>
        </w:rPr>
      </w:pPr>
      <w:bookmarkStart w:id="0" w:name="_GoBack"/>
      <w:bookmarkEnd w:id="0"/>
      <w:r w:rsidRPr="006914D9">
        <w:rPr>
          <w:rFonts w:ascii="Meiryo UI" w:eastAsia="Meiryo UI" w:hAnsi="Meiryo UI" w:hint="eastAsia"/>
          <w:sz w:val="24"/>
          <w:szCs w:val="24"/>
        </w:rPr>
        <w:t>新型コロナウイルス感染症対策に係る保育施設の対応について</w:t>
      </w:r>
      <w:r w:rsidR="007636CF" w:rsidRPr="006914D9">
        <w:rPr>
          <w:rFonts w:ascii="Meiryo UI" w:eastAsia="Meiryo UI" w:hAnsi="Meiryo UI" w:hint="eastAsia"/>
          <w:sz w:val="24"/>
          <w:szCs w:val="24"/>
        </w:rPr>
        <w:t>［</w:t>
      </w:r>
      <w:r w:rsidR="00DE7CB6" w:rsidRPr="006914D9">
        <w:rPr>
          <w:rFonts w:ascii="Meiryo UI" w:eastAsia="Meiryo UI" w:hAnsi="Meiryo UI" w:hint="eastAsia"/>
          <w:sz w:val="24"/>
          <w:szCs w:val="24"/>
        </w:rPr>
        <w:t>Ｑ</w:t>
      </w:r>
      <w:r w:rsidR="00DE7CB6">
        <w:rPr>
          <w:rFonts w:ascii="Meiryo UI" w:eastAsia="Meiryo UI" w:hAnsi="Meiryo UI" w:hint="eastAsia"/>
          <w:sz w:val="24"/>
          <w:szCs w:val="24"/>
        </w:rPr>
        <w:t>＆</w:t>
      </w:r>
      <w:r w:rsidR="007636CF" w:rsidRPr="006914D9">
        <w:rPr>
          <w:rFonts w:ascii="Meiryo UI" w:eastAsia="Meiryo UI" w:hAnsi="Meiryo UI" w:hint="eastAsia"/>
          <w:sz w:val="24"/>
          <w:szCs w:val="24"/>
        </w:rPr>
        <w:t>Ａ］</w:t>
      </w:r>
    </w:p>
    <w:p w:rsidR="00B55555" w:rsidRPr="006914D9" w:rsidRDefault="00B55555" w:rsidP="006914D9">
      <w:pPr>
        <w:spacing w:line="380" w:lineRule="exact"/>
        <w:jc w:val="center"/>
        <w:rPr>
          <w:rFonts w:ascii="Meiryo UI" w:eastAsia="Meiryo UI" w:hAnsi="Meiryo UI"/>
          <w:sz w:val="24"/>
          <w:szCs w:val="24"/>
        </w:rPr>
      </w:pPr>
    </w:p>
    <w:p w:rsidR="002E7079" w:rsidRPr="006914D9" w:rsidRDefault="002E7079" w:rsidP="006914D9">
      <w:pPr>
        <w:spacing w:line="380" w:lineRule="exact"/>
        <w:jc w:val="center"/>
        <w:rPr>
          <w:rFonts w:ascii="Meiryo UI" w:eastAsia="Meiryo UI" w:hAnsi="Meiryo UI"/>
          <w:sz w:val="24"/>
          <w:szCs w:val="24"/>
        </w:rPr>
      </w:pPr>
    </w:p>
    <w:p w:rsidR="007636CF" w:rsidRPr="006914D9" w:rsidRDefault="007636CF" w:rsidP="006914D9">
      <w:pPr>
        <w:spacing w:line="380" w:lineRule="exact"/>
        <w:jc w:val="center"/>
        <w:rPr>
          <w:rFonts w:ascii="Meiryo UI" w:eastAsia="Meiryo UI" w:hAnsi="Meiryo UI"/>
          <w:sz w:val="24"/>
          <w:szCs w:val="24"/>
        </w:rPr>
      </w:pPr>
    </w:p>
    <w:p w:rsidR="00B55555" w:rsidRPr="006914D9" w:rsidRDefault="00B55555" w:rsidP="006914D9">
      <w:pPr>
        <w:spacing w:line="380" w:lineRule="exact"/>
        <w:jc w:val="center"/>
        <w:rPr>
          <w:rFonts w:ascii="Meiryo UI" w:eastAsia="Meiryo UI" w:hAnsi="Meiryo UI"/>
          <w:sz w:val="24"/>
          <w:szCs w:val="24"/>
        </w:rPr>
      </w:pPr>
      <w:r w:rsidRPr="006914D9">
        <w:rPr>
          <w:rFonts w:ascii="Meiryo UI" w:eastAsia="Meiryo UI" w:hAnsi="Meiryo UI" w:hint="eastAsia"/>
          <w:sz w:val="24"/>
          <w:szCs w:val="24"/>
        </w:rPr>
        <w:t>保護者の皆様へのお願い</w:t>
      </w:r>
    </w:p>
    <w:p w:rsidR="007636CF" w:rsidRPr="006914D9" w:rsidRDefault="007636CF" w:rsidP="006914D9">
      <w:pPr>
        <w:spacing w:line="380" w:lineRule="exact"/>
        <w:jc w:val="center"/>
        <w:rPr>
          <w:rFonts w:ascii="Meiryo UI" w:eastAsia="Meiryo UI" w:hAnsi="Meiryo UI"/>
          <w:sz w:val="24"/>
          <w:szCs w:val="24"/>
        </w:rPr>
      </w:pPr>
    </w:p>
    <w:p w:rsidR="00B55555" w:rsidRPr="006914D9" w:rsidRDefault="00B55555" w:rsidP="006914D9">
      <w:pPr>
        <w:spacing w:line="380" w:lineRule="exact"/>
        <w:jc w:val="left"/>
        <w:rPr>
          <w:rFonts w:ascii="Meiryo UI" w:eastAsia="Meiryo UI" w:hAnsi="Meiryo UI"/>
          <w:sz w:val="24"/>
          <w:szCs w:val="24"/>
        </w:rPr>
      </w:pPr>
    </w:p>
    <w:p w:rsidR="00B55555" w:rsidRPr="006914D9" w:rsidRDefault="00B55555"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 xml:space="preserve">　日頃より、</w:t>
      </w:r>
      <w:r w:rsidR="00F77C25" w:rsidRPr="006914D9">
        <w:rPr>
          <w:rFonts w:ascii="Meiryo UI" w:eastAsia="Meiryo UI" w:hAnsi="Meiryo UI" w:hint="eastAsia"/>
          <w:sz w:val="24"/>
          <w:szCs w:val="24"/>
        </w:rPr>
        <w:t>松戸</w:t>
      </w:r>
      <w:r w:rsidR="00757376" w:rsidRPr="006914D9">
        <w:rPr>
          <w:rFonts w:ascii="Meiryo UI" w:eastAsia="Meiryo UI" w:hAnsi="Meiryo UI" w:hint="eastAsia"/>
          <w:sz w:val="24"/>
          <w:szCs w:val="24"/>
        </w:rPr>
        <w:t>市の保育行政にご理解、</w:t>
      </w:r>
      <w:r w:rsidRPr="006914D9">
        <w:rPr>
          <w:rFonts w:ascii="Meiryo UI" w:eastAsia="Meiryo UI" w:hAnsi="Meiryo UI" w:hint="eastAsia"/>
          <w:sz w:val="24"/>
          <w:szCs w:val="24"/>
        </w:rPr>
        <w:t>ご協力をいただき感謝申し上げます。</w:t>
      </w:r>
    </w:p>
    <w:p w:rsidR="00621324" w:rsidRPr="006914D9" w:rsidRDefault="00B55555" w:rsidP="006914D9">
      <w:pPr>
        <w:spacing w:line="380" w:lineRule="exact"/>
        <w:ind w:firstLineChars="67" w:firstLine="161"/>
        <w:jc w:val="left"/>
        <w:rPr>
          <w:rFonts w:ascii="Meiryo UI" w:eastAsia="Meiryo UI" w:hAnsi="Meiryo UI"/>
          <w:sz w:val="24"/>
          <w:szCs w:val="24"/>
        </w:rPr>
      </w:pPr>
      <w:r w:rsidRPr="006914D9">
        <w:rPr>
          <w:rFonts w:ascii="Meiryo UI" w:eastAsia="Meiryo UI" w:hAnsi="Meiryo UI" w:hint="eastAsia"/>
          <w:sz w:val="24"/>
          <w:szCs w:val="24"/>
        </w:rPr>
        <w:t>本市内において新型コロナウイルス感染者数が増加し、</w:t>
      </w:r>
      <w:r w:rsidR="007D6C5A" w:rsidRPr="006914D9">
        <w:rPr>
          <w:rFonts w:ascii="Meiryo UI" w:eastAsia="Meiryo UI" w:hAnsi="Meiryo UI" w:hint="eastAsia"/>
          <w:sz w:val="24"/>
          <w:szCs w:val="24"/>
        </w:rPr>
        <w:t>市内介護施設においても</w:t>
      </w:r>
      <w:r w:rsidR="005D4442">
        <w:rPr>
          <w:rFonts w:ascii="Meiryo UI" w:eastAsia="Meiryo UI" w:hAnsi="Meiryo UI" w:hint="eastAsia"/>
          <w:sz w:val="24"/>
          <w:szCs w:val="24"/>
        </w:rPr>
        <w:t>集団感染が発生したことから４月24</w:t>
      </w:r>
      <w:r w:rsidRPr="006914D9">
        <w:rPr>
          <w:rFonts w:ascii="Meiryo UI" w:eastAsia="Meiryo UI" w:hAnsi="Meiryo UI" w:hint="eastAsia"/>
          <w:sz w:val="24"/>
          <w:szCs w:val="24"/>
        </w:rPr>
        <w:t>日</w:t>
      </w:r>
      <w:r w:rsidR="00C86548" w:rsidRPr="006914D9">
        <w:rPr>
          <w:rFonts w:ascii="Meiryo UI" w:eastAsia="Meiryo UI" w:hAnsi="Meiryo UI" w:hint="eastAsia"/>
          <w:sz w:val="24"/>
          <w:szCs w:val="24"/>
        </w:rPr>
        <w:t>から</w:t>
      </w:r>
      <w:r w:rsidRPr="006914D9">
        <w:rPr>
          <w:rFonts w:ascii="Meiryo UI" w:eastAsia="Meiryo UI" w:hAnsi="Meiryo UI" w:hint="eastAsia"/>
          <w:sz w:val="24"/>
          <w:szCs w:val="24"/>
        </w:rPr>
        <w:t>、</w:t>
      </w:r>
      <w:r w:rsidR="00621324" w:rsidRPr="006914D9">
        <w:rPr>
          <w:rFonts w:ascii="Meiryo UI" w:eastAsia="Meiryo UI" w:hAnsi="Meiryo UI" w:hint="eastAsia"/>
          <w:sz w:val="24"/>
          <w:szCs w:val="24"/>
        </w:rPr>
        <w:t>必要な保育を確保したうえで、</w:t>
      </w:r>
      <w:r w:rsidRPr="006914D9">
        <w:rPr>
          <w:rFonts w:ascii="Meiryo UI" w:eastAsia="Meiryo UI" w:hAnsi="Meiryo UI" w:hint="eastAsia"/>
          <w:sz w:val="24"/>
          <w:szCs w:val="24"/>
        </w:rPr>
        <w:t>市内保育施設を</w:t>
      </w:r>
      <w:r w:rsidR="002E7079" w:rsidRPr="006914D9">
        <w:rPr>
          <w:rFonts w:ascii="Meiryo UI" w:eastAsia="Meiryo UI" w:hAnsi="Meiryo UI" w:hint="eastAsia"/>
          <w:sz w:val="24"/>
          <w:szCs w:val="24"/>
        </w:rPr>
        <w:t>臨時</w:t>
      </w:r>
      <w:r w:rsidRPr="006914D9">
        <w:rPr>
          <w:rFonts w:ascii="Meiryo UI" w:eastAsia="Meiryo UI" w:hAnsi="Meiryo UI" w:hint="eastAsia"/>
          <w:sz w:val="24"/>
          <w:szCs w:val="24"/>
        </w:rPr>
        <w:t>休園</w:t>
      </w:r>
      <w:r w:rsidR="00621324" w:rsidRPr="006914D9">
        <w:rPr>
          <w:rFonts w:ascii="Meiryo UI" w:eastAsia="Meiryo UI" w:hAnsi="Meiryo UI" w:hint="eastAsia"/>
          <w:sz w:val="24"/>
          <w:szCs w:val="24"/>
        </w:rPr>
        <w:t>いたしました</w:t>
      </w:r>
      <w:r w:rsidRPr="006914D9">
        <w:rPr>
          <w:rFonts w:ascii="Meiryo UI" w:eastAsia="Meiryo UI" w:hAnsi="Meiryo UI" w:hint="eastAsia"/>
          <w:sz w:val="24"/>
          <w:szCs w:val="24"/>
        </w:rPr>
        <w:t>。</w:t>
      </w:r>
    </w:p>
    <w:p w:rsidR="00621324" w:rsidRPr="006914D9" w:rsidRDefault="00621324" w:rsidP="006914D9">
      <w:pPr>
        <w:spacing w:line="380" w:lineRule="exact"/>
        <w:ind w:firstLineChars="100" w:firstLine="240"/>
        <w:jc w:val="left"/>
        <w:rPr>
          <w:rFonts w:ascii="Meiryo UI" w:eastAsia="Meiryo UI" w:hAnsi="Meiryo UI"/>
          <w:sz w:val="24"/>
          <w:szCs w:val="24"/>
        </w:rPr>
      </w:pPr>
    </w:p>
    <w:p w:rsidR="0044451D" w:rsidRPr="006914D9" w:rsidRDefault="00B55555"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sz w:val="24"/>
          <w:szCs w:val="24"/>
        </w:rPr>
        <w:t>保育施設では、感染症対策として</w:t>
      </w:r>
      <w:r w:rsidRPr="006914D9">
        <w:rPr>
          <w:rFonts w:ascii="Meiryo UI" w:eastAsia="Meiryo UI" w:hAnsi="Meiryo UI" w:hint="eastAsia"/>
          <w:sz w:val="24"/>
          <w:szCs w:val="24"/>
        </w:rPr>
        <w:t>、毎日の検温や</w:t>
      </w:r>
      <w:r w:rsidR="0044451D" w:rsidRPr="006914D9">
        <w:rPr>
          <w:rFonts w:ascii="Meiryo UI" w:eastAsia="Meiryo UI" w:hAnsi="Meiryo UI" w:hint="eastAsia"/>
          <w:sz w:val="24"/>
          <w:szCs w:val="24"/>
        </w:rPr>
        <w:t>手洗いなどの健康管理や</w:t>
      </w:r>
      <w:r w:rsidRPr="006914D9">
        <w:rPr>
          <w:rFonts w:ascii="Meiryo UI" w:eastAsia="Meiryo UI" w:hAnsi="Meiryo UI" w:hint="eastAsia"/>
          <w:sz w:val="24"/>
          <w:szCs w:val="24"/>
        </w:rPr>
        <w:t>定期的な消毒、</w:t>
      </w:r>
      <w:r w:rsidRPr="006914D9">
        <w:rPr>
          <w:rFonts w:ascii="Meiryo UI" w:eastAsia="Meiryo UI" w:hAnsi="Meiryo UI"/>
          <w:sz w:val="24"/>
          <w:szCs w:val="24"/>
        </w:rPr>
        <w:t>こまめな換気</w:t>
      </w:r>
      <w:r w:rsidRPr="006914D9">
        <w:rPr>
          <w:rFonts w:ascii="Meiryo UI" w:eastAsia="Meiryo UI" w:hAnsi="Meiryo UI" w:hint="eastAsia"/>
          <w:sz w:val="24"/>
          <w:szCs w:val="24"/>
        </w:rPr>
        <w:t>等</w:t>
      </w:r>
      <w:r w:rsidRPr="006914D9">
        <w:rPr>
          <w:rFonts w:ascii="Meiryo UI" w:eastAsia="Meiryo UI" w:hAnsi="Meiryo UI"/>
          <w:sz w:val="24"/>
          <w:szCs w:val="24"/>
        </w:rPr>
        <w:t>を行っておりますが、乳幼児が生活する特性から、濃厚接触の機会等が多く、３つの密（密閉、密集、密接）が揃う場となっているので、家庭での保育により、</w:t>
      </w:r>
      <w:r w:rsidR="0044451D" w:rsidRPr="006914D9">
        <w:rPr>
          <w:rFonts w:ascii="Meiryo UI" w:eastAsia="Meiryo UI" w:hAnsi="Meiryo UI" w:hint="eastAsia"/>
          <w:sz w:val="24"/>
          <w:szCs w:val="24"/>
        </w:rPr>
        <w:t>引き続き、</w:t>
      </w:r>
      <w:r w:rsidR="00C86548" w:rsidRPr="006914D9">
        <w:rPr>
          <w:rFonts w:ascii="Meiryo UI" w:eastAsia="Meiryo UI" w:hAnsi="Meiryo UI" w:hint="eastAsia"/>
          <w:sz w:val="24"/>
          <w:szCs w:val="24"/>
        </w:rPr>
        <w:t>保育の</w:t>
      </w:r>
      <w:r w:rsidRPr="006914D9">
        <w:rPr>
          <w:rFonts w:ascii="Meiryo UI" w:eastAsia="Meiryo UI" w:hAnsi="Meiryo UI"/>
          <w:sz w:val="24"/>
          <w:szCs w:val="24"/>
        </w:rPr>
        <w:t>規模を縮小する必要があります。</w:t>
      </w:r>
      <w:r w:rsidR="005C1263">
        <w:rPr>
          <w:rFonts w:ascii="Meiryo UI" w:eastAsia="Meiryo UI" w:hAnsi="Meiryo UI" w:hint="eastAsia"/>
          <w:sz w:val="24"/>
          <w:szCs w:val="24"/>
        </w:rPr>
        <w:t>本市では、</w:t>
      </w:r>
      <w:r w:rsidR="007636CF" w:rsidRPr="006914D9">
        <w:rPr>
          <w:rFonts w:ascii="Meiryo UI" w:eastAsia="Meiryo UI" w:hAnsi="Meiryo UI" w:hint="eastAsia"/>
          <w:sz w:val="24"/>
          <w:szCs w:val="24"/>
        </w:rPr>
        <w:t>個別の状況に応じて</w:t>
      </w:r>
      <w:r w:rsidR="007D6C5A" w:rsidRPr="006914D9">
        <w:rPr>
          <w:rFonts w:ascii="Meiryo UI" w:eastAsia="Meiryo UI" w:hAnsi="Meiryo UI" w:hint="eastAsia"/>
          <w:sz w:val="24"/>
          <w:szCs w:val="24"/>
        </w:rPr>
        <w:t>引き続き</w:t>
      </w:r>
      <w:r w:rsidR="005C1263">
        <w:rPr>
          <w:rFonts w:ascii="Meiryo UI" w:eastAsia="Meiryo UI" w:hAnsi="Meiryo UI" w:hint="eastAsia"/>
          <w:sz w:val="24"/>
          <w:szCs w:val="24"/>
        </w:rPr>
        <w:t>必要な</w:t>
      </w:r>
      <w:r w:rsidR="007D6C5A" w:rsidRPr="006914D9">
        <w:rPr>
          <w:rFonts w:ascii="Meiryo UI" w:eastAsia="Meiryo UI" w:hAnsi="Meiryo UI" w:hint="eastAsia"/>
          <w:sz w:val="24"/>
          <w:szCs w:val="24"/>
        </w:rPr>
        <w:t>保育の提供を行ってまいりますが、</w:t>
      </w:r>
      <w:r w:rsidR="007636CF" w:rsidRPr="006914D9">
        <w:rPr>
          <w:rFonts w:ascii="Meiryo UI" w:eastAsia="Meiryo UI" w:hAnsi="Meiryo UI" w:hint="eastAsia"/>
          <w:sz w:val="24"/>
          <w:szCs w:val="24"/>
        </w:rPr>
        <w:t>保護者の皆様には、</w:t>
      </w:r>
      <w:r w:rsidR="002E7079" w:rsidRPr="006914D9">
        <w:rPr>
          <w:rFonts w:ascii="Meiryo UI" w:eastAsia="Meiryo UI" w:hAnsi="Meiryo UI" w:hint="eastAsia"/>
          <w:sz w:val="24"/>
          <w:szCs w:val="24"/>
        </w:rPr>
        <w:t>今回の臨時休園の趣旨を踏まえ、勤務先との調整（自宅待機や在宅勤務等）や家族等による家庭保育をお願いします。</w:t>
      </w:r>
    </w:p>
    <w:p w:rsidR="0044451D" w:rsidRPr="006914D9" w:rsidRDefault="0044451D" w:rsidP="006914D9">
      <w:pPr>
        <w:pageBreakBefore/>
        <w:spacing w:line="380" w:lineRule="exact"/>
        <w:jc w:val="left"/>
        <w:rPr>
          <w:rFonts w:ascii="Meiryo UI" w:eastAsia="Meiryo UI" w:hAnsi="Meiryo UI"/>
          <w:sz w:val="24"/>
          <w:szCs w:val="24"/>
        </w:rPr>
      </w:pPr>
    </w:p>
    <w:p w:rsidR="00B55555" w:rsidRPr="006914D9" w:rsidRDefault="00B55555" w:rsidP="006914D9">
      <w:pPr>
        <w:spacing w:line="380" w:lineRule="exact"/>
        <w:jc w:val="center"/>
        <w:rPr>
          <w:rFonts w:ascii="Meiryo UI" w:eastAsia="Meiryo UI" w:hAnsi="Meiryo UI"/>
          <w:sz w:val="24"/>
          <w:szCs w:val="24"/>
        </w:rPr>
      </w:pPr>
      <w:r w:rsidRPr="006914D9">
        <w:rPr>
          <w:rFonts w:ascii="Meiryo UI" w:eastAsia="Meiryo UI" w:hAnsi="Meiryo UI" w:hint="eastAsia"/>
          <w:sz w:val="24"/>
          <w:szCs w:val="24"/>
        </w:rPr>
        <w:t>保育園等の臨時休園に関するＱ＆Ａ</w:t>
      </w:r>
    </w:p>
    <w:p w:rsidR="00B55555" w:rsidRPr="006914D9" w:rsidRDefault="00B55555" w:rsidP="006914D9">
      <w:pPr>
        <w:spacing w:line="380" w:lineRule="exact"/>
        <w:jc w:val="left"/>
        <w:rPr>
          <w:rFonts w:ascii="Meiryo UI" w:eastAsia="Meiryo UI" w:hAnsi="Meiryo UI"/>
          <w:sz w:val="24"/>
          <w:szCs w:val="24"/>
        </w:rPr>
      </w:pPr>
    </w:p>
    <w:p w:rsidR="00B55555" w:rsidRPr="006914D9" w:rsidRDefault="00DD2461" w:rsidP="00114B27">
      <w:pPr>
        <w:spacing w:line="380" w:lineRule="exact"/>
        <w:jc w:val="right"/>
        <w:rPr>
          <w:rFonts w:ascii="Meiryo UI" w:eastAsia="Meiryo UI" w:hAnsi="Meiryo UI"/>
          <w:sz w:val="24"/>
          <w:szCs w:val="24"/>
        </w:rPr>
      </w:pPr>
      <w:r w:rsidRPr="006914D9">
        <w:rPr>
          <w:rFonts w:ascii="Meiryo UI" w:eastAsia="Meiryo UI" w:hAnsi="Meiryo UI" w:hint="eastAsia"/>
          <w:sz w:val="24"/>
          <w:szCs w:val="24"/>
        </w:rPr>
        <w:t>令和2年4月2</w:t>
      </w:r>
      <w:r w:rsidR="00186826">
        <w:rPr>
          <w:rFonts w:ascii="Meiryo UI" w:eastAsia="Meiryo UI" w:hAnsi="Meiryo UI" w:hint="eastAsia"/>
          <w:sz w:val="24"/>
          <w:szCs w:val="24"/>
        </w:rPr>
        <w:t>8</w:t>
      </w:r>
      <w:r w:rsidRPr="006914D9">
        <w:rPr>
          <w:rFonts w:ascii="Meiryo UI" w:eastAsia="Meiryo UI" w:hAnsi="Meiryo UI" w:hint="eastAsia"/>
          <w:sz w:val="24"/>
          <w:szCs w:val="24"/>
        </w:rPr>
        <w:t>日　更新</w:t>
      </w:r>
    </w:p>
    <w:tbl>
      <w:tblPr>
        <w:tblStyle w:val="a3"/>
        <w:tblW w:w="0" w:type="auto"/>
        <w:tblLook w:val="04A0" w:firstRow="1" w:lastRow="0" w:firstColumn="1" w:lastColumn="0" w:noHBand="0" w:noVBand="1"/>
      </w:tblPr>
      <w:tblGrid>
        <w:gridCol w:w="8494"/>
      </w:tblGrid>
      <w:tr w:rsidR="003B5D57" w:rsidRPr="006914D9" w:rsidTr="006914D9">
        <w:trPr>
          <w:trHeight w:val="643"/>
        </w:trPr>
        <w:tc>
          <w:tcPr>
            <w:tcW w:w="8494" w:type="dxa"/>
            <w:vAlign w:val="center"/>
          </w:tcPr>
          <w:p w:rsidR="006914D9" w:rsidRPr="006914D9" w:rsidRDefault="003B5D57" w:rsidP="006914D9">
            <w:pPr>
              <w:spacing w:line="380" w:lineRule="exact"/>
              <w:jc w:val="left"/>
              <w:rPr>
                <w:rFonts w:ascii="Meiryo UI" w:eastAsia="Meiryo UI" w:hAnsi="Meiryo UI"/>
                <w:sz w:val="24"/>
                <w:szCs w:val="24"/>
              </w:rPr>
            </w:pPr>
            <w:r w:rsidRPr="006914D9">
              <w:rPr>
                <w:rFonts w:ascii="Meiryo UI" w:eastAsia="Meiryo UI" w:hAnsi="Meiryo UI"/>
                <w:sz w:val="24"/>
                <w:szCs w:val="24"/>
              </w:rPr>
              <w:t xml:space="preserve">Q1　</w:t>
            </w:r>
            <w:r w:rsidRPr="006914D9">
              <w:rPr>
                <w:rFonts w:ascii="Meiryo UI" w:eastAsia="Meiryo UI" w:hAnsi="Meiryo UI" w:hint="eastAsia"/>
                <w:sz w:val="24"/>
                <w:szCs w:val="24"/>
              </w:rPr>
              <w:t>臨時休園中に、</w:t>
            </w:r>
            <w:r w:rsidR="00C86548" w:rsidRPr="006914D9">
              <w:rPr>
                <w:rFonts w:ascii="Meiryo UI" w:eastAsia="Meiryo UI" w:hAnsi="Meiryo UI" w:hint="eastAsia"/>
                <w:sz w:val="24"/>
                <w:szCs w:val="24"/>
              </w:rPr>
              <w:t>子どもを</w:t>
            </w:r>
            <w:r w:rsidRPr="006914D9">
              <w:rPr>
                <w:rFonts w:ascii="Meiryo UI" w:eastAsia="Meiryo UI" w:hAnsi="Meiryo UI" w:hint="eastAsia"/>
                <w:sz w:val="24"/>
                <w:szCs w:val="24"/>
              </w:rPr>
              <w:t>預けることができる方はどのような方ですか。</w:t>
            </w:r>
          </w:p>
        </w:tc>
      </w:tr>
      <w:tr w:rsidR="003B5D57" w:rsidRPr="006914D9" w:rsidTr="003B5D57">
        <w:tc>
          <w:tcPr>
            <w:tcW w:w="8494" w:type="dxa"/>
          </w:tcPr>
          <w:p w:rsidR="003B5D57" w:rsidRPr="006914D9" w:rsidRDefault="003B5D57"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以下の方のお子さまについては、臨時休園中に保育を行います。</w:t>
            </w:r>
          </w:p>
          <w:p w:rsidR="003B5D57" w:rsidRPr="004313D6" w:rsidRDefault="003B5D57" w:rsidP="004313D6">
            <w:pPr>
              <w:pStyle w:val="aa"/>
              <w:numPr>
                <w:ilvl w:val="0"/>
                <w:numId w:val="1"/>
              </w:numPr>
              <w:spacing w:line="380" w:lineRule="exact"/>
              <w:ind w:leftChars="0"/>
              <w:jc w:val="left"/>
              <w:rPr>
                <w:rFonts w:ascii="Meiryo UI" w:eastAsia="Meiryo UI" w:hAnsi="Meiryo UI"/>
                <w:sz w:val="24"/>
                <w:szCs w:val="24"/>
              </w:rPr>
            </w:pPr>
            <w:r w:rsidRPr="004313D6">
              <w:rPr>
                <w:rFonts w:ascii="Meiryo UI" w:eastAsia="Meiryo UI" w:hAnsi="Meiryo UI" w:hint="eastAsia"/>
                <w:sz w:val="24"/>
                <w:szCs w:val="24"/>
              </w:rPr>
              <w:t>医療関係、保育・介護・障害者支援関係、インフラ関係（公共交通機関、電力・ガス・水道・通信事業等）、食品・生活必需品供給関係等に従事する者であり、家庭保育が困難な方</w:t>
            </w:r>
          </w:p>
          <w:p w:rsidR="004313D6" w:rsidRDefault="004313D6" w:rsidP="004313D6">
            <w:pPr>
              <w:pStyle w:val="aa"/>
              <w:spacing w:line="380" w:lineRule="exact"/>
              <w:ind w:leftChars="0" w:left="745"/>
              <w:jc w:val="left"/>
              <w:rPr>
                <w:rFonts w:ascii="Meiryo UI" w:eastAsia="Meiryo UI" w:hAnsi="Meiryo UI"/>
                <w:sz w:val="24"/>
                <w:szCs w:val="24"/>
              </w:rPr>
            </w:pPr>
            <w:r>
              <w:rPr>
                <w:rFonts w:ascii="Meiryo UI" w:eastAsia="Meiryo UI" w:hAnsi="Meiryo UI" w:hint="eastAsia"/>
                <w:sz w:val="24"/>
                <w:szCs w:val="24"/>
              </w:rPr>
              <w:t>※保護者全員が上記業務に従事する場合</w:t>
            </w:r>
          </w:p>
          <w:p w:rsidR="004313D6" w:rsidRPr="004313D6" w:rsidRDefault="004313D6" w:rsidP="004313D6">
            <w:pPr>
              <w:pStyle w:val="aa"/>
              <w:spacing w:line="380" w:lineRule="exact"/>
              <w:ind w:leftChars="0" w:left="745"/>
              <w:jc w:val="left"/>
              <w:rPr>
                <w:rFonts w:ascii="Meiryo UI" w:eastAsia="Meiryo UI" w:hAnsi="Meiryo UI"/>
                <w:sz w:val="24"/>
                <w:szCs w:val="24"/>
              </w:rPr>
            </w:pPr>
            <w:r>
              <w:rPr>
                <w:rFonts w:ascii="Meiryo UI" w:eastAsia="Meiryo UI" w:hAnsi="Meiryo UI" w:hint="eastAsia"/>
                <w:sz w:val="24"/>
                <w:szCs w:val="24"/>
              </w:rPr>
              <w:t>※その他、在宅勤務や休業制度がなく就労を必要とする場合</w:t>
            </w:r>
          </w:p>
          <w:p w:rsidR="003B5D57" w:rsidRPr="006914D9" w:rsidRDefault="003B5D57" w:rsidP="006914D9">
            <w:pPr>
              <w:spacing w:line="380" w:lineRule="exact"/>
              <w:ind w:leftChars="12" w:left="671" w:hangingChars="269" w:hanging="646"/>
              <w:jc w:val="left"/>
              <w:rPr>
                <w:rFonts w:ascii="Meiryo UI" w:eastAsia="Meiryo UI" w:hAnsi="Meiryo UI"/>
                <w:sz w:val="24"/>
                <w:szCs w:val="24"/>
              </w:rPr>
            </w:pPr>
            <w:r w:rsidRPr="006914D9">
              <w:rPr>
                <w:rFonts w:ascii="Meiryo UI" w:eastAsia="Meiryo UI" w:hAnsi="Meiryo UI" w:hint="eastAsia"/>
                <w:sz w:val="24"/>
                <w:szCs w:val="24"/>
              </w:rPr>
              <w:t>（２）その他家庭での保育が特に困難である方</w:t>
            </w:r>
            <w:r w:rsidR="007636CF" w:rsidRPr="006914D9">
              <w:rPr>
                <w:rFonts w:ascii="Meiryo UI" w:eastAsia="Meiryo UI" w:hAnsi="Meiryo UI" w:hint="eastAsia"/>
                <w:sz w:val="24"/>
                <w:szCs w:val="24"/>
              </w:rPr>
              <w:t xml:space="preserve">　（詳細はQ4へ）</w:t>
            </w:r>
          </w:p>
        </w:tc>
      </w:tr>
    </w:tbl>
    <w:p w:rsidR="003B5D57" w:rsidRDefault="003B5D57" w:rsidP="006914D9">
      <w:pPr>
        <w:spacing w:line="380" w:lineRule="exact"/>
        <w:jc w:val="left"/>
        <w:rPr>
          <w:rFonts w:ascii="Meiryo UI" w:eastAsia="Meiryo UI" w:hAnsi="Meiryo UI"/>
          <w:sz w:val="24"/>
          <w:szCs w:val="24"/>
        </w:rPr>
      </w:pPr>
    </w:p>
    <w:p w:rsidR="00163CBD" w:rsidRDefault="00163CBD"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0232E0" w:rsidRPr="006914D9" w:rsidTr="006914D9">
        <w:trPr>
          <w:trHeight w:val="562"/>
        </w:trPr>
        <w:tc>
          <w:tcPr>
            <w:tcW w:w="8494" w:type="dxa"/>
            <w:vAlign w:val="center"/>
          </w:tcPr>
          <w:p w:rsidR="000232E0" w:rsidRPr="006914D9" w:rsidRDefault="000232E0"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Pr="006914D9">
              <w:rPr>
                <w:rFonts w:ascii="Meiryo UI" w:eastAsia="Meiryo UI" w:hAnsi="Meiryo UI"/>
                <w:sz w:val="24"/>
                <w:szCs w:val="24"/>
              </w:rPr>
              <w:t xml:space="preserve">2　</w:t>
            </w:r>
            <w:r w:rsidRPr="006914D9">
              <w:rPr>
                <w:rFonts w:ascii="Meiryo UI" w:eastAsia="Meiryo UI" w:hAnsi="Meiryo UI" w:hint="eastAsia"/>
                <w:sz w:val="24"/>
                <w:szCs w:val="24"/>
              </w:rPr>
              <w:t>保護者の</w:t>
            </w:r>
            <w:r w:rsidRPr="006914D9">
              <w:rPr>
                <w:rFonts w:ascii="Meiryo UI" w:eastAsia="Meiryo UI" w:hAnsi="Meiryo UI"/>
                <w:sz w:val="24"/>
                <w:szCs w:val="24"/>
              </w:rPr>
              <w:t>どちらか</w:t>
            </w:r>
            <w:r w:rsidRPr="006914D9">
              <w:rPr>
                <w:rFonts w:ascii="Meiryo UI" w:eastAsia="Meiryo UI" w:hAnsi="Meiryo UI" w:hint="eastAsia"/>
                <w:sz w:val="24"/>
                <w:szCs w:val="24"/>
              </w:rPr>
              <w:t>の勤務</w:t>
            </w:r>
            <w:r w:rsidRPr="006914D9">
              <w:rPr>
                <w:rFonts w:ascii="Meiryo UI" w:eastAsia="Meiryo UI" w:hAnsi="Meiryo UI"/>
                <w:sz w:val="24"/>
                <w:szCs w:val="24"/>
              </w:rPr>
              <w:t>が、</w:t>
            </w:r>
            <w:r w:rsidRPr="006914D9">
              <w:rPr>
                <w:rFonts w:ascii="Meiryo UI" w:eastAsia="Meiryo UI" w:hAnsi="Meiryo UI" w:hint="eastAsia"/>
                <w:sz w:val="24"/>
                <w:szCs w:val="24"/>
              </w:rPr>
              <w:t>自宅待機となった場合</w:t>
            </w:r>
            <w:r w:rsidRPr="006914D9">
              <w:rPr>
                <w:rFonts w:ascii="Meiryo UI" w:eastAsia="Meiryo UI" w:hAnsi="Meiryo UI"/>
                <w:sz w:val="24"/>
                <w:szCs w:val="24"/>
              </w:rPr>
              <w:t>は</w:t>
            </w:r>
            <w:r w:rsidRPr="006914D9">
              <w:rPr>
                <w:rFonts w:ascii="Meiryo UI" w:eastAsia="Meiryo UI" w:hAnsi="Meiryo UI" w:hint="eastAsia"/>
                <w:sz w:val="24"/>
                <w:szCs w:val="24"/>
              </w:rPr>
              <w:t>、</w:t>
            </w:r>
            <w:r w:rsidRPr="006914D9">
              <w:rPr>
                <w:rFonts w:ascii="Meiryo UI" w:eastAsia="Meiryo UI" w:hAnsi="Meiryo UI"/>
                <w:sz w:val="24"/>
                <w:szCs w:val="24"/>
              </w:rPr>
              <w:t>保育をお願いできますか</w:t>
            </w:r>
            <w:r w:rsidRPr="006914D9">
              <w:rPr>
                <w:rFonts w:ascii="Meiryo UI" w:eastAsia="Meiryo UI" w:hAnsi="Meiryo UI" w:hint="eastAsia"/>
                <w:sz w:val="24"/>
                <w:szCs w:val="24"/>
              </w:rPr>
              <w:t>。</w:t>
            </w:r>
          </w:p>
        </w:tc>
      </w:tr>
      <w:tr w:rsidR="000232E0" w:rsidRPr="006914D9" w:rsidTr="000232E0">
        <w:tc>
          <w:tcPr>
            <w:tcW w:w="8494" w:type="dxa"/>
          </w:tcPr>
          <w:p w:rsidR="000232E0" w:rsidRPr="006914D9" w:rsidRDefault="000232E0"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家庭保育をお願いします。</w:t>
            </w:r>
          </w:p>
        </w:tc>
      </w:tr>
    </w:tbl>
    <w:p w:rsidR="00DD2461" w:rsidRDefault="00DD2461" w:rsidP="006914D9">
      <w:pPr>
        <w:spacing w:line="380" w:lineRule="exact"/>
        <w:jc w:val="left"/>
        <w:rPr>
          <w:rFonts w:ascii="Meiryo UI" w:eastAsia="Meiryo UI" w:hAnsi="Meiryo UI"/>
          <w:sz w:val="24"/>
          <w:szCs w:val="24"/>
        </w:rPr>
      </w:pPr>
    </w:p>
    <w:p w:rsidR="00163CBD" w:rsidRPr="006914D9" w:rsidRDefault="00163CBD"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0232E0" w:rsidRPr="006914D9" w:rsidTr="006914D9">
        <w:trPr>
          <w:trHeight w:val="673"/>
        </w:trPr>
        <w:tc>
          <w:tcPr>
            <w:tcW w:w="8494" w:type="dxa"/>
            <w:vAlign w:val="center"/>
          </w:tcPr>
          <w:p w:rsidR="000232E0" w:rsidRPr="006914D9" w:rsidRDefault="000232E0"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00DF31EC" w:rsidRPr="006914D9">
              <w:rPr>
                <w:rFonts w:ascii="Meiryo UI" w:eastAsia="Meiryo UI" w:hAnsi="Meiryo UI" w:hint="eastAsia"/>
                <w:sz w:val="24"/>
                <w:szCs w:val="24"/>
              </w:rPr>
              <w:t>3</w:t>
            </w:r>
            <w:r w:rsidRPr="006914D9">
              <w:rPr>
                <w:rFonts w:ascii="Meiryo UI" w:eastAsia="Meiryo UI" w:hAnsi="Meiryo UI" w:hint="eastAsia"/>
                <w:sz w:val="24"/>
                <w:szCs w:val="24"/>
              </w:rPr>
              <w:t xml:space="preserve">　保護者の</w:t>
            </w:r>
            <w:r w:rsidRPr="006914D9">
              <w:rPr>
                <w:rFonts w:ascii="Meiryo UI" w:eastAsia="Meiryo UI" w:hAnsi="Meiryo UI"/>
                <w:sz w:val="24"/>
                <w:szCs w:val="24"/>
              </w:rPr>
              <w:t>どちらかが、</w:t>
            </w:r>
            <w:r w:rsidRPr="006914D9">
              <w:rPr>
                <w:rFonts w:ascii="Meiryo UI" w:eastAsia="Meiryo UI" w:hAnsi="Meiryo UI" w:hint="eastAsia"/>
                <w:sz w:val="24"/>
                <w:szCs w:val="24"/>
              </w:rPr>
              <w:t>在宅勤務の場合は、保育をお願いできますか</w:t>
            </w:r>
            <w:r w:rsidR="006914D9">
              <w:rPr>
                <w:rFonts w:ascii="Meiryo UI" w:eastAsia="Meiryo UI" w:hAnsi="Meiryo UI" w:hint="eastAsia"/>
                <w:sz w:val="24"/>
                <w:szCs w:val="24"/>
              </w:rPr>
              <w:t>。</w:t>
            </w:r>
          </w:p>
        </w:tc>
      </w:tr>
      <w:tr w:rsidR="000232E0" w:rsidRPr="006914D9" w:rsidTr="000232E0">
        <w:tc>
          <w:tcPr>
            <w:tcW w:w="8494" w:type="dxa"/>
          </w:tcPr>
          <w:p w:rsidR="000232E0" w:rsidRDefault="000232E0" w:rsidP="006914D9">
            <w:pPr>
              <w:spacing w:line="380" w:lineRule="exact"/>
              <w:ind w:left="2"/>
              <w:jc w:val="left"/>
              <w:rPr>
                <w:rFonts w:ascii="Meiryo UI" w:eastAsia="Meiryo UI" w:hAnsi="Meiryo UI"/>
                <w:sz w:val="24"/>
                <w:szCs w:val="24"/>
              </w:rPr>
            </w:pPr>
            <w:r w:rsidRPr="006914D9">
              <w:rPr>
                <w:rFonts w:ascii="Meiryo UI" w:eastAsia="Meiryo UI" w:hAnsi="Meiryo UI" w:hint="eastAsia"/>
                <w:sz w:val="24"/>
                <w:szCs w:val="24"/>
              </w:rPr>
              <w:t xml:space="preserve">　保育施設では、感染症対策を行っていますが、乳幼児が生活する特性から、濃厚接触の機会等が多く、３つの密（密閉、密集、密接）が揃う場となるため、在宅勤務の方においては、臨時休園の趣旨をふまえて、家庭保育をお願いします。ただし、やむを得ず保育の利用が必要な場合は、各保育施設にご相談下さい。（利用時間の短縮、利用日数の減少等をお願いします。）</w:t>
            </w:r>
          </w:p>
          <w:p w:rsidR="004313D6" w:rsidRDefault="004313D6" w:rsidP="006914D9">
            <w:pPr>
              <w:spacing w:line="380" w:lineRule="exact"/>
              <w:ind w:left="2"/>
              <w:jc w:val="left"/>
              <w:rPr>
                <w:rFonts w:ascii="Meiryo UI" w:eastAsia="Meiryo UI" w:hAnsi="Meiryo UI"/>
                <w:sz w:val="24"/>
                <w:szCs w:val="24"/>
              </w:rPr>
            </w:pPr>
            <w:r>
              <w:rPr>
                <w:rFonts w:ascii="Meiryo UI" w:eastAsia="Meiryo UI" w:hAnsi="Meiryo UI" w:hint="eastAsia"/>
                <w:sz w:val="24"/>
                <w:szCs w:val="24"/>
              </w:rPr>
              <w:t>※やむを得ず、、、</w:t>
            </w:r>
          </w:p>
          <w:p w:rsidR="004313D6" w:rsidRDefault="004313D6" w:rsidP="006914D9">
            <w:pPr>
              <w:spacing w:line="380" w:lineRule="exact"/>
              <w:ind w:left="2"/>
              <w:jc w:val="left"/>
              <w:rPr>
                <w:rFonts w:ascii="Meiryo UI" w:eastAsia="Meiryo UI" w:hAnsi="Meiryo UI"/>
                <w:sz w:val="24"/>
                <w:szCs w:val="24"/>
              </w:rPr>
            </w:pPr>
            <w:r>
              <w:rPr>
                <w:rFonts w:ascii="Meiryo UI" w:eastAsia="Meiryo UI" w:hAnsi="Meiryo UI" w:hint="eastAsia"/>
                <w:sz w:val="24"/>
                <w:szCs w:val="24"/>
              </w:rPr>
              <w:t xml:space="preserve">　例①在宅勤務だが、仕事の締切りがあるので〇時から〇時まで預かってほしい</w:t>
            </w:r>
          </w:p>
          <w:p w:rsidR="004313D6" w:rsidRDefault="004313D6" w:rsidP="006914D9">
            <w:pPr>
              <w:spacing w:line="380" w:lineRule="exact"/>
              <w:ind w:left="2"/>
              <w:jc w:val="left"/>
              <w:rPr>
                <w:rFonts w:ascii="Meiryo UI" w:eastAsia="Meiryo UI" w:hAnsi="Meiryo UI"/>
                <w:sz w:val="24"/>
                <w:szCs w:val="24"/>
              </w:rPr>
            </w:pPr>
            <w:r>
              <w:rPr>
                <w:rFonts w:ascii="Meiryo UI" w:eastAsia="Meiryo UI" w:hAnsi="Meiryo UI" w:hint="eastAsia"/>
                <w:sz w:val="24"/>
                <w:szCs w:val="24"/>
              </w:rPr>
              <w:t xml:space="preserve">　例②妊婦検診で病院に連れていくのが不安なので、〇日の午前中のみ保育してほしい　等</w:t>
            </w:r>
          </w:p>
          <w:p w:rsidR="004313D6" w:rsidRPr="006914D9" w:rsidRDefault="004313D6" w:rsidP="006914D9">
            <w:pPr>
              <w:spacing w:line="380" w:lineRule="exact"/>
              <w:ind w:left="2"/>
              <w:jc w:val="left"/>
              <w:rPr>
                <w:rFonts w:ascii="Meiryo UI" w:eastAsia="Meiryo UI" w:hAnsi="Meiryo UI"/>
                <w:sz w:val="24"/>
                <w:szCs w:val="24"/>
              </w:rPr>
            </w:pPr>
            <w:r>
              <w:rPr>
                <w:rFonts w:ascii="Meiryo UI" w:eastAsia="Meiryo UI" w:hAnsi="Meiryo UI" w:hint="eastAsia"/>
                <w:sz w:val="24"/>
                <w:szCs w:val="24"/>
              </w:rPr>
              <w:t xml:space="preserve">　　→給食提供については、事前にご確認してください</w:t>
            </w:r>
          </w:p>
        </w:tc>
      </w:tr>
    </w:tbl>
    <w:p w:rsidR="000232E0" w:rsidRPr="006914D9" w:rsidRDefault="000232E0" w:rsidP="006914D9">
      <w:pPr>
        <w:spacing w:line="380" w:lineRule="exact"/>
        <w:jc w:val="left"/>
        <w:rPr>
          <w:rFonts w:ascii="Meiryo UI" w:eastAsia="Meiryo UI" w:hAnsi="Meiryo UI"/>
          <w:sz w:val="24"/>
          <w:szCs w:val="24"/>
        </w:rPr>
      </w:pPr>
    </w:p>
    <w:p w:rsidR="007636CF" w:rsidRPr="006914D9" w:rsidRDefault="007636CF"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0232E0" w:rsidRPr="006914D9" w:rsidTr="00114B27">
        <w:trPr>
          <w:trHeight w:val="720"/>
        </w:trPr>
        <w:tc>
          <w:tcPr>
            <w:tcW w:w="8494" w:type="dxa"/>
            <w:vAlign w:val="center"/>
          </w:tcPr>
          <w:p w:rsidR="006914D9" w:rsidRPr="006914D9" w:rsidRDefault="00A47CE5"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00DF31EC" w:rsidRPr="006914D9">
              <w:rPr>
                <w:rFonts w:ascii="Meiryo UI" w:eastAsia="Meiryo UI" w:hAnsi="Meiryo UI" w:hint="eastAsia"/>
                <w:sz w:val="24"/>
                <w:szCs w:val="24"/>
              </w:rPr>
              <w:t>4</w:t>
            </w:r>
            <w:r w:rsidRPr="006914D9">
              <w:rPr>
                <w:rFonts w:ascii="Meiryo UI" w:eastAsia="Meiryo UI" w:hAnsi="Meiryo UI"/>
                <w:sz w:val="24"/>
                <w:szCs w:val="24"/>
              </w:rPr>
              <w:t xml:space="preserve">　</w:t>
            </w:r>
            <w:r w:rsidRPr="006914D9">
              <w:rPr>
                <w:rFonts w:ascii="Meiryo UI" w:eastAsia="Meiryo UI" w:hAnsi="Meiryo UI" w:hint="eastAsia"/>
                <w:sz w:val="24"/>
                <w:szCs w:val="24"/>
              </w:rPr>
              <w:t>「その他家庭での保育が特に困難である方」とはどのような方でしょうか。</w:t>
            </w:r>
          </w:p>
        </w:tc>
      </w:tr>
      <w:tr w:rsidR="000232E0" w:rsidRPr="006914D9" w:rsidTr="000232E0">
        <w:tc>
          <w:tcPr>
            <w:tcW w:w="8494" w:type="dxa"/>
          </w:tcPr>
          <w:p w:rsidR="00A47CE5" w:rsidRPr="006914D9" w:rsidRDefault="00A47CE5" w:rsidP="006914D9">
            <w:pPr>
              <w:spacing w:line="380" w:lineRule="exact"/>
              <w:ind w:leftChars="11" w:left="23" w:firstLineChars="70" w:firstLine="168"/>
              <w:jc w:val="left"/>
              <w:rPr>
                <w:rFonts w:ascii="Meiryo UI" w:eastAsia="Meiryo UI" w:hAnsi="Meiryo UI"/>
                <w:sz w:val="24"/>
                <w:szCs w:val="24"/>
              </w:rPr>
            </w:pPr>
            <w:r w:rsidRPr="006914D9">
              <w:rPr>
                <w:rFonts w:ascii="Meiryo UI" w:eastAsia="Meiryo UI" w:hAnsi="Meiryo UI" w:hint="eastAsia"/>
                <w:sz w:val="24"/>
                <w:szCs w:val="24"/>
              </w:rPr>
              <w:t>急な臨時休園に伴い、どうし</w:t>
            </w:r>
            <w:r w:rsidR="00487492" w:rsidRPr="006914D9">
              <w:rPr>
                <w:rFonts w:ascii="Meiryo UI" w:eastAsia="Meiryo UI" w:hAnsi="Meiryo UI" w:hint="eastAsia"/>
                <w:sz w:val="24"/>
                <w:szCs w:val="24"/>
              </w:rPr>
              <w:t>ても会社を休めない方や、経済的に困窮する場合も想定</w:t>
            </w:r>
            <w:r w:rsidR="00487492" w:rsidRPr="006914D9">
              <w:rPr>
                <w:rFonts w:ascii="Meiryo UI" w:eastAsia="Meiryo UI" w:hAnsi="Meiryo UI" w:hint="eastAsia"/>
                <w:sz w:val="24"/>
                <w:szCs w:val="24"/>
              </w:rPr>
              <w:lastRenderedPageBreak/>
              <w:t>されるため、</w:t>
            </w:r>
            <w:r w:rsidR="00F77C25" w:rsidRPr="006914D9">
              <w:rPr>
                <w:rFonts w:ascii="Meiryo UI" w:eastAsia="Meiryo UI" w:hAnsi="Meiryo UI" w:hint="eastAsia"/>
                <w:sz w:val="24"/>
                <w:szCs w:val="24"/>
              </w:rPr>
              <w:t>ご</w:t>
            </w:r>
            <w:r w:rsidRPr="006914D9">
              <w:rPr>
                <w:rFonts w:ascii="Meiryo UI" w:eastAsia="Meiryo UI" w:hAnsi="Meiryo UI" w:hint="eastAsia"/>
                <w:sz w:val="24"/>
                <w:szCs w:val="24"/>
              </w:rPr>
              <w:t>家庭の状況により、保育を行います。その際にも、保育施設では、感染症対策を行っていますが、乳幼児が生活する特性から、濃厚接触の機会等が多く、３つの密（密閉、密集、密接）が揃う場となるため、利用時間の短縮や、利用日数の減少等を考慮の上、保育の利用をお願いします。</w:t>
            </w:r>
          </w:p>
          <w:p w:rsidR="000232E0" w:rsidRPr="006914D9" w:rsidRDefault="00A47CE5" w:rsidP="002A785D">
            <w:pPr>
              <w:spacing w:line="380" w:lineRule="exact"/>
              <w:ind w:leftChars="11" w:left="23" w:firstLineChars="70" w:firstLine="168"/>
              <w:jc w:val="left"/>
              <w:rPr>
                <w:rFonts w:ascii="Meiryo UI" w:eastAsia="Meiryo UI" w:hAnsi="Meiryo UI"/>
                <w:sz w:val="24"/>
                <w:szCs w:val="24"/>
              </w:rPr>
            </w:pPr>
            <w:r w:rsidRPr="006914D9">
              <w:rPr>
                <w:rFonts w:ascii="Meiryo UI" w:eastAsia="Meiryo UI" w:hAnsi="Meiryo UI" w:hint="eastAsia"/>
                <w:sz w:val="24"/>
                <w:szCs w:val="24"/>
              </w:rPr>
              <w:t>また、</w:t>
            </w:r>
            <w:r w:rsidR="002A785D">
              <w:rPr>
                <w:rFonts w:ascii="Meiryo UI" w:eastAsia="Meiryo UI" w:hAnsi="Meiryo UI" w:hint="eastAsia"/>
                <w:sz w:val="24"/>
                <w:szCs w:val="24"/>
              </w:rPr>
              <w:t>保護者の</w:t>
            </w:r>
            <w:r w:rsidRPr="006914D9">
              <w:rPr>
                <w:rFonts w:ascii="Meiryo UI" w:eastAsia="Meiryo UI" w:hAnsi="Meiryo UI" w:hint="eastAsia"/>
                <w:sz w:val="24"/>
                <w:szCs w:val="24"/>
              </w:rPr>
              <w:t>疾病</w:t>
            </w:r>
            <w:r w:rsidR="002A785D">
              <w:rPr>
                <w:rFonts w:ascii="Meiryo UI" w:eastAsia="Meiryo UI" w:hAnsi="Meiryo UI" w:hint="eastAsia"/>
                <w:sz w:val="24"/>
                <w:szCs w:val="24"/>
              </w:rPr>
              <w:t>など</w:t>
            </w:r>
            <w:r w:rsidRPr="006914D9">
              <w:rPr>
                <w:rFonts w:ascii="Meiryo UI" w:eastAsia="Meiryo UI" w:hAnsi="Meiryo UI" w:hint="eastAsia"/>
                <w:sz w:val="24"/>
                <w:szCs w:val="24"/>
              </w:rPr>
              <w:t>により家庭保育が困難な家庭</w:t>
            </w:r>
            <w:r w:rsidR="00DA3A50">
              <w:rPr>
                <w:rFonts w:ascii="Meiryo UI" w:eastAsia="Meiryo UI" w:hAnsi="Meiryo UI" w:hint="eastAsia"/>
                <w:sz w:val="24"/>
                <w:szCs w:val="24"/>
              </w:rPr>
              <w:t>や</w:t>
            </w:r>
            <w:r w:rsidRPr="006914D9">
              <w:rPr>
                <w:rFonts w:ascii="Meiryo UI" w:eastAsia="Meiryo UI" w:hAnsi="Meiryo UI" w:hint="eastAsia"/>
                <w:sz w:val="24"/>
                <w:szCs w:val="24"/>
              </w:rPr>
              <w:t>配慮を要する児童（家庭）においては、臨時休園期間においても当該家庭への支援を継続する</w:t>
            </w:r>
            <w:r w:rsidR="00C86548" w:rsidRPr="006914D9">
              <w:rPr>
                <w:rFonts w:ascii="Meiryo UI" w:eastAsia="Meiryo UI" w:hAnsi="Meiryo UI" w:hint="eastAsia"/>
                <w:sz w:val="24"/>
                <w:szCs w:val="24"/>
              </w:rPr>
              <w:t>ため</w:t>
            </w:r>
            <w:r w:rsidRPr="006914D9">
              <w:rPr>
                <w:rFonts w:ascii="Meiryo UI" w:eastAsia="Meiryo UI" w:hAnsi="Meiryo UI" w:hint="eastAsia"/>
                <w:sz w:val="24"/>
                <w:szCs w:val="24"/>
              </w:rPr>
              <w:t>、その必要性に応じて保育いたします。</w:t>
            </w:r>
          </w:p>
        </w:tc>
      </w:tr>
    </w:tbl>
    <w:p w:rsidR="00AD37EE" w:rsidRDefault="00AD37EE" w:rsidP="006914D9">
      <w:pPr>
        <w:spacing w:line="380" w:lineRule="exact"/>
        <w:jc w:val="left"/>
        <w:rPr>
          <w:rFonts w:ascii="Meiryo UI" w:eastAsia="Meiryo UI" w:hAnsi="Meiryo UI"/>
          <w:sz w:val="24"/>
          <w:szCs w:val="24"/>
        </w:rPr>
      </w:pPr>
    </w:p>
    <w:p w:rsidR="004313D6" w:rsidRPr="006914D9" w:rsidRDefault="004313D6"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C86548" w:rsidRPr="006914D9" w:rsidTr="006914D9">
        <w:trPr>
          <w:trHeight w:val="675"/>
        </w:trPr>
        <w:tc>
          <w:tcPr>
            <w:tcW w:w="8494" w:type="dxa"/>
            <w:vAlign w:val="center"/>
          </w:tcPr>
          <w:p w:rsidR="00C86548" w:rsidRPr="006914D9" w:rsidRDefault="00C86548"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00DF31EC" w:rsidRPr="006914D9">
              <w:rPr>
                <w:rFonts w:ascii="Meiryo UI" w:eastAsia="Meiryo UI" w:hAnsi="Meiryo UI" w:hint="eastAsia"/>
                <w:sz w:val="24"/>
                <w:szCs w:val="24"/>
              </w:rPr>
              <w:t>5</w:t>
            </w:r>
            <w:r w:rsidRPr="006914D9">
              <w:rPr>
                <w:rFonts w:ascii="Meiryo UI" w:eastAsia="Meiryo UI" w:hAnsi="Meiryo UI" w:hint="eastAsia"/>
                <w:sz w:val="24"/>
                <w:szCs w:val="24"/>
              </w:rPr>
              <w:t xml:space="preserve">　保育の利用については、保育施設が判断するのでしょうか。</w:t>
            </w:r>
          </w:p>
        </w:tc>
      </w:tr>
      <w:tr w:rsidR="00C86548" w:rsidRPr="006914D9" w:rsidTr="00C86548">
        <w:tc>
          <w:tcPr>
            <w:tcW w:w="8494" w:type="dxa"/>
          </w:tcPr>
          <w:p w:rsidR="00C86548" w:rsidRPr="006914D9" w:rsidRDefault="001D127C" w:rsidP="006914D9">
            <w:pPr>
              <w:spacing w:line="380" w:lineRule="exact"/>
              <w:ind w:firstLine="166"/>
              <w:jc w:val="left"/>
              <w:rPr>
                <w:rFonts w:ascii="Meiryo UI" w:eastAsia="Meiryo UI" w:hAnsi="Meiryo UI"/>
                <w:sz w:val="24"/>
                <w:szCs w:val="24"/>
              </w:rPr>
            </w:pPr>
            <w:r w:rsidRPr="006914D9">
              <w:rPr>
                <w:rFonts w:ascii="Meiryo UI" w:eastAsia="Meiryo UI" w:hAnsi="Meiryo UI" w:hint="eastAsia"/>
                <w:sz w:val="24"/>
                <w:szCs w:val="24"/>
              </w:rPr>
              <w:t>臨時休園期間中の保育の利用</w:t>
            </w:r>
            <w:r w:rsidR="00E72423" w:rsidRPr="006914D9">
              <w:rPr>
                <w:rFonts w:ascii="Meiryo UI" w:eastAsia="Meiryo UI" w:hAnsi="Meiryo UI" w:hint="eastAsia"/>
                <w:sz w:val="24"/>
                <w:szCs w:val="24"/>
              </w:rPr>
              <w:t>の対象について</w:t>
            </w:r>
            <w:r w:rsidR="007636CF" w:rsidRPr="006914D9">
              <w:rPr>
                <w:rFonts w:ascii="Meiryo UI" w:eastAsia="Meiryo UI" w:hAnsi="Meiryo UI" w:hint="eastAsia"/>
                <w:sz w:val="24"/>
                <w:szCs w:val="24"/>
              </w:rPr>
              <w:t>は</w:t>
            </w:r>
            <w:r w:rsidRPr="006914D9">
              <w:rPr>
                <w:rFonts w:ascii="Meiryo UI" w:eastAsia="Meiryo UI" w:hAnsi="Meiryo UI" w:hint="eastAsia"/>
                <w:sz w:val="24"/>
                <w:szCs w:val="24"/>
              </w:rPr>
              <w:t>、</w:t>
            </w:r>
            <w:r w:rsidR="00E72423" w:rsidRPr="006914D9">
              <w:rPr>
                <w:rFonts w:ascii="Meiryo UI" w:eastAsia="Meiryo UI" w:hAnsi="Meiryo UI" w:hint="eastAsia"/>
                <w:sz w:val="24"/>
                <w:szCs w:val="24"/>
              </w:rPr>
              <w:t>本市では</w:t>
            </w:r>
            <w:r w:rsidRPr="006914D9">
              <w:rPr>
                <w:rFonts w:ascii="Meiryo UI" w:eastAsia="Meiryo UI" w:hAnsi="Meiryo UI" w:hint="eastAsia"/>
                <w:sz w:val="24"/>
                <w:szCs w:val="24"/>
              </w:rPr>
              <w:t>Q1に示している（1）及び（2）の方を対象としており、（2）については、Q4のとおり、ご家庭の状況により保育することと</w:t>
            </w:r>
            <w:r w:rsidR="005C1263">
              <w:rPr>
                <w:rFonts w:ascii="Meiryo UI" w:eastAsia="Meiryo UI" w:hAnsi="Meiryo UI" w:hint="eastAsia"/>
                <w:sz w:val="24"/>
                <w:szCs w:val="24"/>
              </w:rPr>
              <w:t>市としての考え方</w:t>
            </w:r>
            <w:r w:rsidR="00E72423" w:rsidRPr="006914D9">
              <w:rPr>
                <w:rFonts w:ascii="Meiryo UI" w:eastAsia="Meiryo UI" w:hAnsi="Meiryo UI" w:hint="eastAsia"/>
                <w:sz w:val="24"/>
                <w:szCs w:val="24"/>
              </w:rPr>
              <w:t>を示しております</w:t>
            </w:r>
            <w:r w:rsidRPr="006914D9">
              <w:rPr>
                <w:rFonts w:ascii="Meiryo UI" w:eastAsia="Meiryo UI" w:hAnsi="Meiryo UI" w:hint="eastAsia"/>
                <w:sz w:val="24"/>
                <w:szCs w:val="24"/>
              </w:rPr>
              <w:t>。</w:t>
            </w:r>
            <w:r w:rsidR="005C1263">
              <w:rPr>
                <w:rFonts w:ascii="Meiryo UI" w:eastAsia="Meiryo UI" w:hAnsi="Meiryo UI" w:hint="eastAsia"/>
                <w:sz w:val="24"/>
                <w:szCs w:val="24"/>
              </w:rPr>
              <w:t>各施設では、</w:t>
            </w:r>
            <w:r w:rsidR="00E72423" w:rsidRPr="006914D9">
              <w:rPr>
                <w:rFonts w:ascii="Meiryo UI" w:eastAsia="Meiryo UI" w:hAnsi="Meiryo UI" w:hint="eastAsia"/>
                <w:sz w:val="24"/>
                <w:szCs w:val="24"/>
              </w:rPr>
              <w:t>上記方向性の中で、</w:t>
            </w:r>
            <w:r w:rsidR="005C1263">
              <w:rPr>
                <w:rFonts w:ascii="Meiryo UI" w:eastAsia="Meiryo UI" w:hAnsi="Meiryo UI" w:hint="eastAsia"/>
                <w:sz w:val="24"/>
                <w:szCs w:val="24"/>
              </w:rPr>
              <w:t>日頃から、各保育施設において</w:t>
            </w:r>
            <w:r w:rsidR="00C86548" w:rsidRPr="006914D9">
              <w:rPr>
                <w:rFonts w:ascii="Meiryo UI" w:eastAsia="Meiryo UI" w:hAnsi="Meiryo UI" w:hint="eastAsia"/>
                <w:sz w:val="24"/>
                <w:szCs w:val="24"/>
              </w:rPr>
              <w:t>保護者の状況に配慮した個別の支援を行っていることから、各保育施設</w:t>
            </w:r>
            <w:r w:rsidR="005C1263">
              <w:rPr>
                <w:rFonts w:ascii="Meiryo UI" w:eastAsia="Meiryo UI" w:hAnsi="Meiryo UI" w:hint="eastAsia"/>
                <w:sz w:val="24"/>
                <w:szCs w:val="24"/>
              </w:rPr>
              <w:t>で</w:t>
            </w:r>
            <w:r w:rsidR="00C86548" w:rsidRPr="006914D9">
              <w:rPr>
                <w:rFonts w:ascii="Meiryo UI" w:eastAsia="Meiryo UI" w:hAnsi="Meiryo UI" w:hint="eastAsia"/>
                <w:sz w:val="24"/>
                <w:szCs w:val="24"/>
              </w:rPr>
              <w:t>、その</w:t>
            </w:r>
            <w:r w:rsidR="00E72423" w:rsidRPr="006914D9">
              <w:rPr>
                <w:rFonts w:ascii="Meiryo UI" w:eastAsia="Meiryo UI" w:hAnsi="Meiryo UI" w:hint="eastAsia"/>
                <w:sz w:val="24"/>
                <w:szCs w:val="24"/>
              </w:rPr>
              <w:t>必要性を判断し</w:t>
            </w:r>
            <w:r w:rsidR="00C86548" w:rsidRPr="006914D9">
              <w:rPr>
                <w:rFonts w:ascii="Meiryo UI" w:eastAsia="Meiryo UI" w:hAnsi="Meiryo UI" w:hint="eastAsia"/>
                <w:sz w:val="24"/>
                <w:szCs w:val="24"/>
              </w:rPr>
              <w:t>、保育の提供を行います。</w:t>
            </w:r>
          </w:p>
          <w:p w:rsidR="00C86548" w:rsidRPr="006914D9" w:rsidRDefault="00C86548" w:rsidP="006914D9">
            <w:pPr>
              <w:spacing w:line="380" w:lineRule="exact"/>
              <w:ind w:firstLine="166"/>
              <w:jc w:val="left"/>
              <w:rPr>
                <w:rFonts w:ascii="Meiryo UI" w:eastAsia="Meiryo UI" w:hAnsi="Meiryo UI"/>
                <w:sz w:val="24"/>
                <w:szCs w:val="24"/>
              </w:rPr>
            </w:pPr>
            <w:r w:rsidRPr="006914D9">
              <w:rPr>
                <w:rFonts w:ascii="Meiryo UI" w:eastAsia="Meiryo UI" w:hAnsi="Meiryo UI" w:hint="eastAsia"/>
                <w:sz w:val="24"/>
                <w:szCs w:val="24"/>
              </w:rPr>
              <w:t>各保育施設に対しては、</w:t>
            </w:r>
            <w:r w:rsidR="00487492" w:rsidRPr="006914D9">
              <w:rPr>
                <w:rFonts w:ascii="Meiryo UI" w:eastAsia="Meiryo UI" w:hAnsi="Meiryo UI" w:hint="eastAsia"/>
                <w:sz w:val="24"/>
                <w:szCs w:val="24"/>
              </w:rPr>
              <w:t>臨時休園中の保育の利用は、</w:t>
            </w:r>
            <w:r w:rsidRPr="006914D9">
              <w:rPr>
                <w:rFonts w:ascii="Meiryo UI" w:eastAsia="Meiryo UI" w:hAnsi="Meiryo UI" w:hint="eastAsia"/>
                <w:sz w:val="24"/>
                <w:szCs w:val="24"/>
              </w:rPr>
              <w:t>ご</w:t>
            </w:r>
            <w:r w:rsidR="007636CF" w:rsidRPr="006914D9">
              <w:rPr>
                <w:rFonts w:ascii="Meiryo UI" w:eastAsia="Meiryo UI" w:hAnsi="Meiryo UI" w:hint="eastAsia"/>
                <w:sz w:val="24"/>
                <w:szCs w:val="24"/>
              </w:rPr>
              <w:t>家庭の個別の状況</w:t>
            </w:r>
            <w:r w:rsidRPr="006914D9">
              <w:rPr>
                <w:rFonts w:ascii="Meiryo UI" w:eastAsia="Meiryo UI" w:hAnsi="Meiryo UI" w:hint="eastAsia"/>
                <w:sz w:val="24"/>
                <w:szCs w:val="24"/>
              </w:rPr>
              <w:t>によるものとなるため</w:t>
            </w:r>
            <w:r w:rsidR="00487492" w:rsidRPr="006914D9">
              <w:rPr>
                <w:rFonts w:ascii="Meiryo UI" w:eastAsia="Meiryo UI" w:hAnsi="Meiryo UI" w:hint="eastAsia"/>
                <w:sz w:val="24"/>
                <w:szCs w:val="24"/>
              </w:rPr>
              <w:t>、</w:t>
            </w:r>
            <w:r w:rsidRPr="006914D9">
              <w:rPr>
                <w:rFonts w:ascii="Meiryo UI" w:eastAsia="Meiryo UI" w:hAnsi="Meiryo UI" w:hint="eastAsia"/>
                <w:sz w:val="24"/>
                <w:szCs w:val="24"/>
              </w:rPr>
              <w:t>一律の取り扱いとすることなく、</w:t>
            </w:r>
            <w:r w:rsidR="00487492" w:rsidRPr="006914D9">
              <w:rPr>
                <w:rFonts w:ascii="Meiryo UI" w:eastAsia="Meiryo UI" w:hAnsi="Meiryo UI" w:hint="eastAsia"/>
                <w:sz w:val="24"/>
                <w:szCs w:val="24"/>
              </w:rPr>
              <w:t>臨時休園の趣旨を</w:t>
            </w:r>
            <w:r w:rsidR="00A81D17" w:rsidRPr="006914D9">
              <w:rPr>
                <w:rFonts w:ascii="Meiryo UI" w:eastAsia="Meiryo UI" w:hAnsi="Meiryo UI" w:hint="eastAsia"/>
                <w:sz w:val="24"/>
                <w:szCs w:val="24"/>
              </w:rPr>
              <w:t>ふまえたうえで、</w:t>
            </w:r>
            <w:r w:rsidRPr="006914D9">
              <w:rPr>
                <w:rFonts w:ascii="Meiryo UI" w:eastAsia="Meiryo UI" w:hAnsi="Meiryo UI" w:hint="eastAsia"/>
                <w:sz w:val="24"/>
                <w:szCs w:val="24"/>
              </w:rPr>
              <w:t>柔軟な対応を</w:t>
            </w:r>
            <w:r w:rsidR="00487492" w:rsidRPr="006914D9">
              <w:rPr>
                <w:rFonts w:ascii="Meiryo UI" w:eastAsia="Meiryo UI" w:hAnsi="Meiryo UI" w:hint="eastAsia"/>
                <w:sz w:val="24"/>
                <w:szCs w:val="24"/>
              </w:rPr>
              <w:t>するよう</w:t>
            </w:r>
            <w:r w:rsidRPr="006914D9">
              <w:rPr>
                <w:rFonts w:ascii="Meiryo UI" w:eastAsia="Meiryo UI" w:hAnsi="Meiryo UI" w:hint="eastAsia"/>
                <w:sz w:val="24"/>
                <w:szCs w:val="24"/>
              </w:rPr>
              <w:t>お願いしております。</w:t>
            </w:r>
          </w:p>
        </w:tc>
      </w:tr>
    </w:tbl>
    <w:p w:rsidR="00C86548" w:rsidRPr="006914D9" w:rsidRDefault="00C86548" w:rsidP="006914D9">
      <w:pPr>
        <w:spacing w:line="380" w:lineRule="exact"/>
        <w:jc w:val="left"/>
        <w:rPr>
          <w:rFonts w:ascii="Meiryo UI" w:eastAsia="Meiryo UI" w:hAnsi="Meiryo UI"/>
          <w:sz w:val="24"/>
          <w:szCs w:val="24"/>
        </w:rPr>
      </w:pPr>
    </w:p>
    <w:p w:rsidR="0055009A" w:rsidRPr="006914D9" w:rsidRDefault="0055009A" w:rsidP="006914D9">
      <w:pPr>
        <w:spacing w:line="380" w:lineRule="exact"/>
        <w:ind w:leftChars="1" w:left="482" w:hangingChars="200" w:hanging="480"/>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C86548" w:rsidRPr="006914D9" w:rsidTr="006914D9">
        <w:trPr>
          <w:trHeight w:val="603"/>
        </w:trPr>
        <w:tc>
          <w:tcPr>
            <w:tcW w:w="8494" w:type="dxa"/>
            <w:vAlign w:val="center"/>
          </w:tcPr>
          <w:p w:rsidR="00C86548" w:rsidRPr="006914D9" w:rsidRDefault="00C86548"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00DF31EC" w:rsidRPr="006914D9">
              <w:rPr>
                <w:rFonts w:ascii="Meiryo UI" w:eastAsia="Meiryo UI" w:hAnsi="Meiryo UI" w:hint="eastAsia"/>
                <w:sz w:val="24"/>
                <w:szCs w:val="24"/>
              </w:rPr>
              <w:t>6</w:t>
            </w:r>
            <w:r w:rsidRPr="006914D9">
              <w:rPr>
                <w:rFonts w:ascii="Meiryo UI" w:eastAsia="Meiryo UI" w:hAnsi="Meiryo UI" w:hint="eastAsia"/>
                <w:sz w:val="24"/>
                <w:szCs w:val="24"/>
              </w:rPr>
              <w:t xml:space="preserve">　なぜ、完全に休園しないのですか。</w:t>
            </w:r>
          </w:p>
        </w:tc>
      </w:tr>
      <w:tr w:rsidR="00C86548" w:rsidRPr="006914D9" w:rsidTr="00C86548">
        <w:tc>
          <w:tcPr>
            <w:tcW w:w="8494" w:type="dxa"/>
          </w:tcPr>
          <w:p w:rsidR="00C86548" w:rsidRPr="006914D9" w:rsidRDefault="00C86548" w:rsidP="00DA3A50">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保育施設の全てが休園してしまうと、保護者が医療従事者や介護、インフラ関係等に従事する場合や、ひとり親などで仕事を休むことが困難な場合など、どうしても保育の必要なご家庭の子どもの受入先がなくなり、人材の不足により医療提供体制や社会生活に大きな支障が生じるおそれがあります。また、</w:t>
            </w:r>
            <w:r w:rsidR="00DA3A50" w:rsidRPr="00DA3A50">
              <w:rPr>
                <w:rFonts w:ascii="Meiryo UI" w:eastAsia="Meiryo UI" w:hAnsi="Meiryo UI" w:hint="eastAsia"/>
                <w:sz w:val="24"/>
                <w:szCs w:val="24"/>
              </w:rPr>
              <w:t>保護者の疾病などにより家庭保育が困難な家庭や配慮を要する児童（家庭）</w:t>
            </w:r>
            <w:r w:rsidRPr="006914D9">
              <w:rPr>
                <w:rFonts w:ascii="Meiryo UI" w:eastAsia="Meiryo UI" w:hAnsi="Meiryo UI" w:hint="eastAsia"/>
                <w:sz w:val="24"/>
                <w:szCs w:val="24"/>
              </w:rPr>
              <w:t>への</w:t>
            </w:r>
            <w:r w:rsidR="00487492" w:rsidRPr="006914D9">
              <w:rPr>
                <w:rFonts w:ascii="Meiryo UI" w:eastAsia="Meiryo UI" w:hAnsi="Meiryo UI" w:hint="eastAsia"/>
                <w:sz w:val="24"/>
                <w:szCs w:val="24"/>
              </w:rPr>
              <w:t>継続した</w:t>
            </w:r>
            <w:r w:rsidRPr="006914D9">
              <w:rPr>
                <w:rFonts w:ascii="Meiryo UI" w:eastAsia="Meiryo UI" w:hAnsi="Meiryo UI" w:hint="eastAsia"/>
                <w:sz w:val="24"/>
                <w:szCs w:val="24"/>
              </w:rPr>
              <w:t>支援を</w:t>
            </w:r>
            <w:r w:rsidR="00487492" w:rsidRPr="006914D9">
              <w:rPr>
                <w:rFonts w:ascii="Meiryo UI" w:eastAsia="Meiryo UI" w:hAnsi="Meiryo UI" w:hint="eastAsia"/>
                <w:sz w:val="24"/>
                <w:szCs w:val="24"/>
              </w:rPr>
              <w:t>行うため</w:t>
            </w:r>
            <w:r w:rsidRPr="006914D9">
              <w:rPr>
                <w:rFonts w:ascii="Meiryo UI" w:eastAsia="Meiryo UI" w:hAnsi="Meiryo UI" w:hint="eastAsia"/>
                <w:sz w:val="24"/>
                <w:szCs w:val="24"/>
              </w:rPr>
              <w:t>、ご家庭の個別の状況に応じて、保育を継続することとしております。</w:t>
            </w:r>
          </w:p>
        </w:tc>
      </w:tr>
    </w:tbl>
    <w:p w:rsidR="00DC7B1B" w:rsidRPr="006914D9" w:rsidRDefault="00DC7B1B" w:rsidP="006914D9">
      <w:pPr>
        <w:spacing w:line="380" w:lineRule="exact"/>
        <w:jc w:val="left"/>
        <w:rPr>
          <w:rFonts w:ascii="Meiryo UI" w:eastAsia="Meiryo UI" w:hAnsi="Meiryo UI"/>
          <w:sz w:val="24"/>
          <w:szCs w:val="24"/>
        </w:rPr>
      </w:pPr>
    </w:p>
    <w:p w:rsidR="00C86548" w:rsidRPr="006914D9" w:rsidRDefault="00C86548"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C86548" w:rsidRPr="006914D9" w:rsidTr="006914D9">
        <w:trPr>
          <w:trHeight w:val="626"/>
        </w:trPr>
        <w:tc>
          <w:tcPr>
            <w:tcW w:w="8494" w:type="dxa"/>
            <w:vAlign w:val="center"/>
          </w:tcPr>
          <w:p w:rsidR="00C86548" w:rsidRPr="006914D9" w:rsidRDefault="00C86548"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00DF31EC" w:rsidRPr="006914D9">
              <w:rPr>
                <w:rFonts w:ascii="Meiryo UI" w:eastAsia="Meiryo UI" w:hAnsi="Meiryo UI" w:hint="eastAsia"/>
                <w:sz w:val="24"/>
                <w:szCs w:val="24"/>
              </w:rPr>
              <w:t xml:space="preserve">7　</w:t>
            </w:r>
            <w:r w:rsidRPr="006914D9">
              <w:rPr>
                <w:rFonts w:ascii="Meiryo UI" w:eastAsia="Meiryo UI" w:hAnsi="Meiryo UI" w:hint="eastAsia"/>
                <w:sz w:val="24"/>
                <w:szCs w:val="24"/>
              </w:rPr>
              <w:t>いつまで臨時休園となりますか。</w:t>
            </w:r>
          </w:p>
        </w:tc>
      </w:tr>
      <w:tr w:rsidR="00C86548" w:rsidRPr="006914D9" w:rsidTr="00C86548">
        <w:tc>
          <w:tcPr>
            <w:tcW w:w="8494" w:type="dxa"/>
          </w:tcPr>
          <w:p w:rsidR="00C86548" w:rsidRPr="006914D9" w:rsidRDefault="00C86548"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臨時休園の期間は、</w:t>
            </w:r>
            <w:r w:rsidRPr="006914D9">
              <w:rPr>
                <w:rFonts w:ascii="Meiryo UI" w:eastAsia="Meiryo UI" w:hAnsi="Meiryo UI"/>
                <w:sz w:val="24"/>
                <w:szCs w:val="24"/>
              </w:rPr>
              <w:t>5月</w:t>
            </w:r>
            <w:r w:rsidR="00621324" w:rsidRPr="006914D9">
              <w:rPr>
                <w:rFonts w:ascii="Meiryo UI" w:eastAsia="Meiryo UI" w:hAnsi="Meiryo UI" w:hint="eastAsia"/>
                <w:sz w:val="24"/>
                <w:szCs w:val="24"/>
              </w:rPr>
              <w:t>31</w:t>
            </w:r>
            <w:r w:rsidRPr="006914D9">
              <w:rPr>
                <w:rFonts w:ascii="Meiryo UI" w:eastAsia="Meiryo UI" w:hAnsi="Meiryo UI"/>
                <w:sz w:val="24"/>
                <w:szCs w:val="24"/>
              </w:rPr>
              <w:t>日までとしておりま</w:t>
            </w:r>
            <w:r w:rsidRPr="006914D9">
              <w:rPr>
                <w:rFonts w:ascii="Meiryo UI" w:eastAsia="Meiryo UI" w:hAnsi="Meiryo UI" w:hint="eastAsia"/>
                <w:sz w:val="24"/>
                <w:szCs w:val="24"/>
              </w:rPr>
              <w:t>す。</w:t>
            </w:r>
          </w:p>
          <w:p w:rsidR="00DF31EC" w:rsidRPr="006914D9" w:rsidRDefault="00DF31EC"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今後変更がある場合は、松戸市ホームページ等でお知らせします。</w:t>
            </w:r>
          </w:p>
        </w:tc>
      </w:tr>
    </w:tbl>
    <w:p w:rsidR="00104E48" w:rsidRPr="006914D9" w:rsidRDefault="00104E48" w:rsidP="006914D9">
      <w:pPr>
        <w:spacing w:line="380" w:lineRule="exact"/>
        <w:jc w:val="left"/>
        <w:rPr>
          <w:rFonts w:ascii="Meiryo UI" w:eastAsia="Meiryo UI" w:hAnsi="Meiryo UI"/>
          <w:sz w:val="24"/>
          <w:szCs w:val="24"/>
        </w:rPr>
      </w:pPr>
    </w:p>
    <w:p w:rsidR="00621324" w:rsidRPr="006914D9" w:rsidRDefault="00621324"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621324" w:rsidRPr="006914D9" w:rsidTr="00621324">
        <w:tc>
          <w:tcPr>
            <w:tcW w:w="8494" w:type="dxa"/>
          </w:tcPr>
          <w:p w:rsidR="00621324" w:rsidRPr="006914D9" w:rsidRDefault="00621324" w:rsidP="006914D9">
            <w:pPr>
              <w:spacing w:line="380" w:lineRule="exact"/>
              <w:ind w:left="454" w:hangingChars="189" w:hanging="454"/>
              <w:jc w:val="left"/>
              <w:rPr>
                <w:rFonts w:ascii="Meiryo UI" w:eastAsia="Meiryo UI" w:hAnsi="Meiryo UI"/>
                <w:sz w:val="24"/>
                <w:szCs w:val="24"/>
              </w:rPr>
            </w:pPr>
            <w:r w:rsidRPr="006914D9">
              <w:rPr>
                <w:rFonts w:ascii="Meiryo UI" w:eastAsia="Meiryo UI" w:hAnsi="Meiryo UI" w:hint="eastAsia"/>
                <w:sz w:val="24"/>
                <w:szCs w:val="24"/>
              </w:rPr>
              <w:lastRenderedPageBreak/>
              <w:t>Ｑ8</w:t>
            </w:r>
            <w:r w:rsidRPr="006914D9">
              <w:rPr>
                <w:rFonts w:ascii="Meiryo UI" w:eastAsia="Meiryo UI" w:hAnsi="Meiryo UI"/>
                <w:sz w:val="24"/>
                <w:szCs w:val="24"/>
              </w:rPr>
              <w:t xml:space="preserve"> 緊急事態宣言の期間が延長されていないのに、なぜ臨時休園期間を延長</w:t>
            </w:r>
            <w:r w:rsidRPr="006914D9">
              <w:rPr>
                <w:rFonts w:ascii="Meiryo UI" w:eastAsia="Meiryo UI" w:hAnsi="Meiryo UI" w:hint="eastAsia"/>
                <w:sz w:val="24"/>
                <w:szCs w:val="24"/>
              </w:rPr>
              <w:t>するのか。</w:t>
            </w:r>
          </w:p>
        </w:tc>
      </w:tr>
      <w:tr w:rsidR="00621324" w:rsidRPr="006914D9" w:rsidTr="00621324">
        <w:tc>
          <w:tcPr>
            <w:tcW w:w="8494" w:type="dxa"/>
          </w:tcPr>
          <w:p w:rsidR="00621324" w:rsidRPr="006914D9" w:rsidRDefault="007636CF"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これまで</w:t>
            </w:r>
            <w:r w:rsidR="00621324" w:rsidRPr="006914D9">
              <w:rPr>
                <w:rFonts w:ascii="Meiryo UI" w:eastAsia="Meiryo UI" w:hAnsi="Meiryo UI"/>
                <w:sz w:val="24"/>
                <w:szCs w:val="24"/>
              </w:rPr>
              <w:t>臨時休園</w:t>
            </w:r>
            <w:r w:rsidR="00621324" w:rsidRPr="006914D9">
              <w:rPr>
                <w:rFonts w:ascii="Meiryo UI" w:eastAsia="Meiryo UI" w:hAnsi="Meiryo UI" w:hint="eastAsia"/>
                <w:sz w:val="24"/>
                <w:szCs w:val="24"/>
              </w:rPr>
              <w:t>の</w:t>
            </w:r>
            <w:r w:rsidR="00621324" w:rsidRPr="006914D9">
              <w:rPr>
                <w:rFonts w:ascii="Meiryo UI" w:eastAsia="Meiryo UI" w:hAnsi="Meiryo UI"/>
                <w:sz w:val="24"/>
                <w:szCs w:val="24"/>
              </w:rPr>
              <w:t>期間は</w:t>
            </w:r>
            <w:r w:rsidR="00621324" w:rsidRPr="006914D9">
              <w:rPr>
                <w:rFonts w:ascii="Meiryo UI" w:eastAsia="Meiryo UI" w:hAnsi="Meiryo UI" w:hint="eastAsia"/>
                <w:sz w:val="24"/>
                <w:szCs w:val="24"/>
              </w:rPr>
              <w:t>、</w:t>
            </w:r>
            <w:r w:rsidR="00621324" w:rsidRPr="006914D9">
              <w:rPr>
                <w:rFonts w:ascii="Meiryo UI" w:eastAsia="Meiryo UI" w:hAnsi="Meiryo UI"/>
                <w:sz w:val="24"/>
                <w:szCs w:val="24"/>
              </w:rPr>
              <w:t>緊急事態宣言が解除される</w:t>
            </w:r>
            <w:r w:rsidR="00621324" w:rsidRPr="006914D9">
              <w:rPr>
                <w:rFonts w:ascii="Meiryo UI" w:eastAsia="Meiryo UI" w:hAnsi="Meiryo UI" w:hint="eastAsia"/>
                <w:sz w:val="24"/>
                <w:szCs w:val="24"/>
              </w:rPr>
              <w:t>5月6日</w:t>
            </w:r>
            <w:r w:rsidR="00621324" w:rsidRPr="006914D9">
              <w:rPr>
                <w:rFonts w:ascii="Meiryo UI" w:eastAsia="Meiryo UI" w:hAnsi="Meiryo UI"/>
                <w:sz w:val="24"/>
                <w:szCs w:val="24"/>
              </w:rPr>
              <w:t>までとしておりましたが</w:t>
            </w:r>
            <w:r w:rsidR="00621324" w:rsidRPr="006914D9">
              <w:rPr>
                <w:rFonts w:ascii="Meiryo UI" w:eastAsia="Meiryo UI" w:hAnsi="Meiryo UI" w:hint="eastAsia"/>
                <w:sz w:val="24"/>
                <w:szCs w:val="24"/>
              </w:rPr>
              <w:t>、</w:t>
            </w:r>
            <w:r w:rsidRPr="006914D9">
              <w:rPr>
                <w:rFonts w:ascii="Meiryo UI" w:eastAsia="Meiryo UI" w:hAnsi="Meiryo UI" w:hint="eastAsia"/>
                <w:sz w:val="24"/>
                <w:szCs w:val="24"/>
              </w:rPr>
              <w:t>現時点において、</w:t>
            </w:r>
            <w:r w:rsidR="00621324" w:rsidRPr="006914D9">
              <w:rPr>
                <w:rFonts w:ascii="Meiryo UI" w:eastAsia="Meiryo UI" w:hAnsi="Meiryo UI" w:hint="eastAsia"/>
                <w:sz w:val="24"/>
                <w:szCs w:val="24"/>
              </w:rPr>
              <w:t>政府は緊急事態宣言の解除や延長について判断を示してお</w:t>
            </w:r>
            <w:r w:rsidR="00387591" w:rsidRPr="006914D9">
              <w:rPr>
                <w:rFonts w:ascii="Meiryo UI" w:eastAsia="Meiryo UI" w:hAnsi="Meiryo UI" w:hint="eastAsia"/>
                <w:sz w:val="24"/>
                <w:szCs w:val="24"/>
              </w:rPr>
              <w:t>りません。</w:t>
            </w:r>
          </w:p>
          <w:p w:rsidR="00387591" w:rsidRPr="006914D9" w:rsidRDefault="00387591"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臨時休園の延長の決定について</w:t>
            </w:r>
            <w:r w:rsidR="007636CF" w:rsidRPr="006914D9">
              <w:rPr>
                <w:rFonts w:ascii="Meiryo UI" w:eastAsia="Meiryo UI" w:hAnsi="Meiryo UI" w:hint="eastAsia"/>
                <w:sz w:val="24"/>
                <w:szCs w:val="24"/>
              </w:rPr>
              <w:t>、</w:t>
            </w:r>
            <w:r w:rsidR="005C1263">
              <w:rPr>
                <w:rFonts w:ascii="Meiryo UI" w:eastAsia="Meiryo UI" w:hAnsi="Meiryo UI" w:hint="eastAsia"/>
                <w:sz w:val="24"/>
                <w:szCs w:val="24"/>
              </w:rPr>
              <w:t>大型連休期間中</w:t>
            </w:r>
            <w:r w:rsidRPr="006914D9">
              <w:rPr>
                <w:rFonts w:ascii="Meiryo UI" w:eastAsia="Meiryo UI" w:hAnsi="Meiryo UI" w:hint="eastAsia"/>
                <w:sz w:val="24"/>
                <w:szCs w:val="24"/>
              </w:rPr>
              <w:t>に入ってしまうと、保護者の方は就労先に勤務を調整する時間的余裕がなくなることや、保育施設では休園解除となった場合</w:t>
            </w:r>
            <w:r w:rsidR="007636CF" w:rsidRPr="006914D9">
              <w:rPr>
                <w:rFonts w:ascii="Meiryo UI" w:eastAsia="Meiryo UI" w:hAnsi="Meiryo UI" w:hint="eastAsia"/>
                <w:sz w:val="24"/>
                <w:szCs w:val="24"/>
              </w:rPr>
              <w:t>、</w:t>
            </w:r>
            <w:r w:rsidRPr="006914D9">
              <w:rPr>
                <w:rFonts w:ascii="Meiryo UI" w:eastAsia="Meiryo UI" w:hAnsi="Meiryo UI" w:hint="eastAsia"/>
                <w:sz w:val="24"/>
                <w:szCs w:val="24"/>
              </w:rPr>
              <w:t>保育の提供にかかる準備に時間的余裕がなくなるため、</w:t>
            </w:r>
            <w:r w:rsidRPr="006914D9">
              <w:rPr>
                <w:rFonts w:ascii="Meiryo UI" w:eastAsia="Meiryo UI" w:hAnsi="Meiryo UI"/>
                <w:sz w:val="24"/>
                <w:szCs w:val="24"/>
              </w:rPr>
              <w:t>緊急事態宣言の期間</w:t>
            </w:r>
            <w:r w:rsidRPr="006914D9">
              <w:rPr>
                <w:rFonts w:ascii="Meiryo UI" w:eastAsia="Meiryo UI" w:hAnsi="Meiryo UI" w:hint="eastAsia"/>
                <w:sz w:val="24"/>
                <w:szCs w:val="24"/>
              </w:rPr>
              <w:t>延長の判断に先立ち、臨時休園の期間を延長しました。</w:t>
            </w:r>
          </w:p>
          <w:p w:rsidR="00621324" w:rsidRPr="006914D9" w:rsidRDefault="00387591"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保育施設</w:t>
            </w:r>
            <w:r w:rsidR="00621324" w:rsidRPr="006914D9">
              <w:rPr>
                <w:rFonts w:ascii="Meiryo UI" w:eastAsia="Meiryo UI" w:hAnsi="Meiryo UI" w:hint="eastAsia"/>
                <w:sz w:val="24"/>
                <w:szCs w:val="24"/>
              </w:rPr>
              <w:t>に登園するということは、家庭</w:t>
            </w:r>
            <w:r w:rsidRPr="006914D9">
              <w:rPr>
                <w:rFonts w:ascii="Meiryo UI" w:eastAsia="Meiryo UI" w:hAnsi="Meiryo UI" w:hint="eastAsia"/>
                <w:sz w:val="24"/>
                <w:szCs w:val="24"/>
              </w:rPr>
              <w:t>保育</w:t>
            </w:r>
            <w:r w:rsidR="00621324" w:rsidRPr="006914D9">
              <w:rPr>
                <w:rFonts w:ascii="Meiryo UI" w:eastAsia="Meiryo UI" w:hAnsi="Meiryo UI" w:hint="eastAsia"/>
                <w:sz w:val="24"/>
                <w:szCs w:val="24"/>
              </w:rPr>
              <w:t>に比べて感染リスクが高いこと</w:t>
            </w:r>
            <w:r w:rsidRPr="006914D9">
              <w:rPr>
                <w:rFonts w:ascii="Meiryo UI" w:eastAsia="Meiryo UI" w:hAnsi="Meiryo UI" w:hint="eastAsia"/>
                <w:sz w:val="24"/>
                <w:szCs w:val="24"/>
              </w:rPr>
              <w:t>や</w:t>
            </w:r>
            <w:r w:rsidR="00621324" w:rsidRPr="006914D9">
              <w:rPr>
                <w:rFonts w:ascii="Meiryo UI" w:eastAsia="Meiryo UI" w:hAnsi="Meiryo UI" w:hint="eastAsia"/>
                <w:sz w:val="24"/>
                <w:szCs w:val="24"/>
              </w:rPr>
              <w:t>、万が一、</w:t>
            </w:r>
            <w:r w:rsidRPr="006914D9">
              <w:rPr>
                <w:rFonts w:ascii="Meiryo UI" w:eastAsia="Meiryo UI" w:hAnsi="Meiryo UI" w:hint="eastAsia"/>
                <w:sz w:val="24"/>
                <w:szCs w:val="24"/>
              </w:rPr>
              <w:t>子どもや職員が罹患</w:t>
            </w:r>
            <w:r w:rsidR="00621324" w:rsidRPr="006914D9">
              <w:rPr>
                <w:rFonts w:ascii="Meiryo UI" w:eastAsia="Meiryo UI" w:hAnsi="Meiryo UI" w:hint="eastAsia"/>
                <w:sz w:val="24"/>
                <w:szCs w:val="24"/>
              </w:rPr>
              <w:t>した場合には、</w:t>
            </w:r>
            <w:r w:rsidRPr="006914D9">
              <w:rPr>
                <w:rFonts w:ascii="Meiryo UI" w:eastAsia="Meiryo UI" w:hAnsi="Meiryo UI" w:hint="eastAsia"/>
                <w:sz w:val="24"/>
                <w:szCs w:val="24"/>
              </w:rPr>
              <w:t>保育施設</w:t>
            </w:r>
            <w:r w:rsidR="00621324" w:rsidRPr="006914D9">
              <w:rPr>
                <w:rFonts w:ascii="Meiryo UI" w:eastAsia="Meiryo UI" w:hAnsi="Meiryo UI" w:hint="eastAsia"/>
                <w:sz w:val="24"/>
                <w:szCs w:val="24"/>
              </w:rPr>
              <w:t>に関わる多くの方に感染が拡大する恐れがあることから、</w:t>
            </w:r>
            <w:r w:rsidRPr="006914D9">
              <w:rPr>
                <w:rFonts w:ascii="Meiryo UI" w:eastAsia="Meiryo UI" w:hAnsi="Meiryo UI" w:hint="eastAsia"/>
                <w:sz w:val="24"/>
                <w:szCs w:val="24"/>
              </w:rPr>
              <w:t>子ども</w:t>
            </w:r>
            <w:r w:rsidR="007636CF" w:rsidRPr="006914D9">
              <w:rPr>
                <w:rFonts w:ascii="Meiryo UI" w:eastAsia="Meiryo UI" w:hAnsi="Meiryo UI" w:hint="eastAsia"/>
                <w:sz w:val="24"/>
                <w:szCs w:val="24"/>
              </w:rPr>
              <w:t>や</w:t>
            </w:r>
            <w:r w:rsidR="00621324" w:rsidRPr="006914D9">
              <w:rPr>
                <w:rFonts w:ascii="Meiryo UI" w:eastAsia="Meiryo UI" w:hAnsi="Meiryo UI" w:hint="eastAsia"/>
                <w:sz w:val="24"/>
                <w:szCs w:val="24"/>
              </w:rPr>
              <w:t>保護者</w:t>
            </w:r>
            <w:r w:rsidRPr="006914D9">
              <w:rPr>
                <w:rFonts w:ascii="Meiryo UI" w:eastAsia="Meiryo UI" w:hAnsi="Meiryo UI" w:hint="eastAsia"/>
                <w:sz w:val="24"/>
                <w:szCs w:val="24"/>
              </w:rPr>
              <w:t>及び保育施設の</w:t>
            </w:r>
            <w:r w:rsidR="00621324" w:rsidRPr="006914D9">
              <w:rPr>
                <w:rFonts w:ascii="Meiryo UI" w:eastAsia="Meiryo UI" w:hAnsi="Meiryo UI" w:hint="eastAsia"/>
                <w:sz w:val="24"/>
                <w:szCs w:val="24"/>
              </w:rPr>
              <w:t>職員の安全を第一に考え、臨時休園を</w:t>
            </w:r>
            <w:r w:rsidRPr="006914D9">
              <w:rPr>
                <w:rFonts w:ascii="Meiryo UI" w:eastAsia="Meiryo UI" w:hAnsi="Meiryo UI" w:hint="eastAsia"/>
                <w:sz w:val="24"/>
                <w:szCs w:val="24"/>
              </w:rPr>
              <w:t>延長いたします</w:t>
            </w:r>
            <w:r w:rsidR="00621324" w:rsidRPr="006914D9">
              <w:rPr>
                <w:rFonts w:ascii="Meiryo UI" w:eastAsia="Meiryo UI" w:hAnsi="Meiryo UI" w:hint="eastAsia"/>
                <w:sz w:val="24"/>
                <w:szCs w:val="24"/>
              </w:rPr>
              <w:t>。</w:t>
            </w:r>
          </w:p>
        </w:tc>
      </w:tr>
    </w:tbl>
    <w:p w:rsidR="006914D9" w:rsidRDefault="006914D9" w:rsidP="006914D9">
      <w:pPr>
        <w:spacing w:line="380" w:lineRule="exact"/>
        <w:jc w:val="left"/>
        <w:rPr>
          <w:rFonts w:ascii="Meiryo UI" w:eastAsia="Meiryo UI" w:hAnsi="Meiryo UI"/>
          <w:sz w:val="24"/>
          <w:szCs w:val="24"/>
        </w:rPr>
      </w:pPr>
    </w:p>
    <w:p w:rsidR="00163CBD" w:rsidRPr="006914D9" w:rsidRDefault="00163CBD"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C86548" w:rsidRPr="006914D9" w:rsidTr="006914D9">
        <w:trPr>
          <w:trHeight w:val="652"/>
        </w:trPr>
        <w:tc>
          <w:tcPr>
            <w:tcW w:w="8494" w:type="dxa"/>
            <w:vAlign w:val="center"/>
          </w:tcPr>
          <w:p w:rsidR="00C86548" w:rsidRPr="006914D9" w:rsidRDefault="00C86548" w:rsidP="006914D9">
            <w:pPr>
              <w:spacing w:line="380" w:lineRule="exact"/>
              <w:jc w:val="left"/>
              <w:rPr>
                <w:rFonts w:ascii="Meiryo UI" w:eastAsia="Meiryo UI" w:hAnsi="Meiryo UI"/>
                <w:sz w:val="24"/>
                <w:szCs w:val="24"/>
              </w:rPr>
            </w:pPr>
            <w:r w:rsidRPr="006914D9">
              <w:rPr>
                <w:rFonts w:ascii="Meiryo UI" w:eastAsia="Meiryo UI" w:hAnsi="Meiryo UI" w:hint="eastAsia"/>
                <w:sz w:val="24"/>
                <w:szCs w:val="24"/>
              </w:rPr>
              <w:t>Ｑ</w:t>
            </w:r>
            <w:r w:rsidR="00387591" w:rsidRPr="006914D9">
              <w:rPr>
                <w:rFonts w:ascii="Meiryo UI" w:eastAsia="Meiryo UI" w:hAnsi="Meiryo UI" w:hint="eastAsia"/>
                <w:sz w:val="24"/>
                <w:szCs w:val="24"/>
              </w:rPr>
              <w:t>9</w:t>
            </w:r>
            <w:r w:rsidR="00DF31EC" w:rsidRPr="006914D9">
              <w:rPr>
                <w:rFonts w:ascii="Meiryo UI" w:eastAsia="Meiryo UI" w:hAnsi="Meiryo UI" w:hint="eastAsia"/>
                <w:sz w:val="24"/>
                <w:szCs w:val="24"/>
              </w:rPr>
              <w:t xml:space="preserve">　</w:t>
            </w:r>
            <w:r w:rsidRPr="006914D9">
              <w:rPr>
                <w:rFonts w:ascii="Meiryo UI" w:eastAsia="Meiryo UI" w:hAnsi="Meiryo UI" w:hint="eastAsia"/>
                <w:sz w:val="24"/>
                <w:szCs w:val="24"/>
              </w:rPr>
              <w:t>臨時休園の対象となる施設はどこでしょうか。</w:t>
            </w:r>
          </w:p>
        </w:tc>
      </w:tr>
      <w:tr w:rsidR="00C86548" w:rsidRPr="006914D9" w:rsidTr="00C86548">
        <w:tc>
          <w:tcPr>
            <w:tcW w:w="8494" w:type="dxa"/>
          </w:tcPr>
          <w:p w:rsidR="00C86548" w:rsidRPr="006914D9" w:rsidRDefault="00C86548"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t>臨時休園の対象となる施設は、認可保育所、認定こども園、小規模保育事業所となります。なお、</w:t>
            </w:r>
            <w:r w:rsidRPr="006914D9">
              <w:rPr>
                <w:rFonts w:ascii="Meiryo UI" w:eastAsia="Meiryo UI" w:hAnsi="Meiryo UI"/>
                <w:sz w:val="24"/>
                <w:szCs w:val="24"/>
              </w:rPr>
              <w:t>認可外保育施設</w:t>
            </w:r>
            <w:r w:rsidRPr="006914D9">
              <w:rPr>
                <w:rFonts w:ascii="Meiryo UI" w:eastAsia="Meiryo UI" w:hAnsi="Meiryo UI" w:hint="eastAsia"/>
                <w:sz w:val="24"/>
                <w:szCs w:val="24"/>
              </w:rPr>
              <w:t>については、登園自粛の要請を行っております</w:t>
            </w:r>
            <w:r w:rsidRPr="006914D9">
              <w:rPr>
                <w:rFonts w:ascii="Meiryo UI" w:eastAsia="Meiryo UI" w:hAnsi="Meiryo UI"/>
                <w:sz w:val="24"/>
                <w:szCs w:val="24"/>
              </w:rPr>
              <w:t>。</w:t>
            </w:r>
          </w:p>
        </w:tc>
      </w:tr>
    </w:tbl>
    <w:p w:rsidR="00D95071" w:rsidRDefault="00D95071" w:rsidP="006914D9">
      <w:pPr>
        <w:spacing w:line="380" w:lineRule="exact"/>
        <w:jc w:val="left"/>
        <w:rPr>
          <w:rFonts w:ascii="Meiryo UI" w:eastAsia="Meiryo UI" w:hAnsi="Meiryo UI"/>
          <w:sz w:val="24"/>
          <w:szCs w:val="24"/>
        </w:rPr>
      </w:pPr>
    </w:p>
    <w:p w:rsidR="00163CBD" w:rsidRPr="006914D9" w:rsidRDefault="00163CBD"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C86548" w:rsidRPr="006914D9" w:rsidTr="006914D9">
        <w:trPr>
          <w:trHeight w:val="726"/>
        </w:trPr>
        <w:tc>
          <w:tcPr>
            <w:tcW w:w="8494" w:type="dxa"/>
            <w:vAlign w:val="center"/>
          </w:tcPr>
          <w:p w:rsidR="00C86548" w:rsidRPr="006914D9" w:rsidRDefault="00C86548" w:rsidP="006914D9">
            <w:pPr>
              <w:spacing w:line="380" w:lineRule="exact"/>
              <w:jc w:val="left"/>
              <w:rPr>
                <w:rFonts w:ascii="Meiryo UI" w:eastAsia="Meiryo UI" w:hAnsi="Meiryo UI"/>
                <w:color w:val="000000" w:themeColor="text1"/>
                <w:sz w:val="24"/>
                <w:szCs w:val="24"/>
              </w:rPr>
            </w:pPr>
            <w:r w:rsidRPr="006914D9">
              <w:rPr>
                <w:rFonts w:ascii="Meiryo UI" w:eastAsia="Meiryo UI" w:hAnsi="Meiryo UI" w:hint="eastAsia"/>
                <w:color w:val="000000" w:themeColor="text1"/>
                <w:sz w:val="24"/>
                <w:szCs w:val="24"/>
              </w:rPr>
              <w:t>Ｑ</w:t>
            </w:r>
            <w:r w:rsidR="00387591" w:rsidRPr="006914D9">
              <w:rPr>
                <w:rFonts w:ascii="Meiryo UI" w:eastAsia="Meiryo UI" w:hAnsi="Meiryo UI" w:hint="eastAsia"/>
                <w:color w:val="000000" w:themeColor="text1"/>
                <w:sz w:val="24"/>
                <w:szCs w:val="24"/>
              </w:rPr>
              <w:t>10</w:t>
            </w:r>
            <w:r w:rsidRPr="006914D9">
              <w:rPr>
                <w:rFonts w:ascii="Meiryo UI" w:eastAsia="Meiryo UI" w:hAnsi="Meiryo UI"/>
                <w:color w:val="000000" w:themeColor="text1"/>
                <w:sz w:val="24"/>
                <w:szCs w:val="24"/>
              </w:rPr>
              <w:t xml:space="preserve">　</w:t>
            </w:r>
            <w:r w:rsidRPr="006914D9">
              <w:rPr>
                <w:rFonts w:ascii="Meiryo UI" w:eastAsia="Meiryo UI" w:hAnsi="Meiryo UI" w:hint="eastAsia"/>
                <w:color w:val="000000" w:themeColor="text1"/>
                <w:sz w:val="24"/>
                <w:szCs w:val="24"/>
              </w:rPr>
              <w:t>保育施設の</w:t>
            </w:r>
            <w:r w:rsidRPr="006914D9">
              <w:rPr>
                <w:rFonts w:ascii="Meiryo UI" w:eastAsia="Meiryo UI" w:hAnsi="Meiryo UI"/>
                <w:color w:val="000000" w:themeColor="text1"/>
                <w:sz w:val="24"/>
                <w:szCs w:val="24"/>
              </w:rPr>
              <w:t>保育料</w:t>
            </w:r>
            <w:r w:rsidRPr="006914D9">
              <w:rPr>
                <w:rFonts w:ascii="Meiryo UI" w:eastAsia="Meiryo UI" w:hAnsi="Meiryo UI" w:hint="eastAsia"/>
                <w:color w:val="000000" w:themeColor="text1"/>
                <w:sz w:val="24"/>
                <w:szCs w:val="24"/>
              </w:rPr>
              <w:t>や給食費</w:t>
            </w:r>
            <w:r w:rsidRPr="006914D9">
              <w:rPr>
                <w:rFonts w:ascii="Meiryo UI" w:eastAsia="Meiryo UI" w:hAnsi="Meiryo UI"/>
                <w:color w:val="000000" w:themeColor="text1"/>
                <w:sz w:val="24"/>
                <w:szCs w:val="24"/>
              </w:rPr>
              <w:t>は返還されますか。</w:t>
            </w:r>
          </w:p>
        </w:tc>
      </w:tr>
      <w:tr w:rsidR="00C86548" w:rsidRPr="006914D9" w:rsidTr="00C86548">
        <w:tc>
          <w:tcPr>
            <w:tcW w:w="8494" w:type="dxa"/>
          </w:tcPr>
          <w:p w:rsidR="00DF31EC" w:rsidRPr="006914D9" w:rsidRDefault="00C86548" w:rsidP="006914D9">
            <w:pPr>
              <w:spacing w:line="380" w:lineRule="exact"/>
              <w:ind w:firstLineChars="100" w:firstLine="240"/>
              <w:jc w:val="left"/>
              <w:rPr>
                <w:rFonts w:ascii="Meiryo UI" w:eastAsia="Meiryo UI" w:hAnsi="Meiryo UI"/>
                <w:color w:val="000000" w:themeColor="text1"/>
                <w:sz w:val="24"/>
                <w:szCs w:val="24"/>
              </w:rPr>
            </w:pPr>
            <w:r w:rsidRPr="006914D9">
              <w:rPr>
                <w:rFonts w:ascii="Meiryo UI" w:eastAsia="Meiryo UI" w:hAnsi="Meiryo UI" w:hint="eastAsia"/>
                <w:color w:val="000000" w:themeColor="text1"/>
                <w:sz w:val="24"/>
                <w:szCs w:val="24"/>
              </w:rPr>
              <w:t>本市において登園自粛を要請していた期間と臨時休園の期間の保育料及び給食費については、登園日数に応じて当該費用を減額いたします。</w:t>
            </w:r>
          </w:p>
          <w:p w:rsidR="00C86548" w:rsidRPr="006914D9" w:rsidRDefault="00DF31EC" w:rsidP="006914D9">
            <w:pPr>
              <w:spacing w:line="380" w:lineRule="exact"/>
              <w:jc w:val="left"/>
              <w:rPr>
                <w:rFonts w:ascii="Meiryo UI" w:eastAsia="Meiryo UI" w:hAnsi="Meiryo UI"/>
                <w:color w:val="000000" w:themeColor="text1"/>
                <w:sz w:val="24"/>
                <w:szCs w:val="24"/>
              </w:rPr>
            </w:pPr>
            <w:r w:rsidRPr="006914D9">
              <w:rPr>
                <w:rFonts w:ascii="Meiryo UI" w:eastAsia="Meiryo UI" w:hAnsi="Meiryo UI" w:hint="eastAsia"/>
                <w:color w:val="000000" w:themeColor="text1"/>
                <w:sz w:val="24"/>
                <w:szCs w:val="24"/>
              </w:rPr>
              <w:t>（減額の対象となる期間は、令和2年4月1日から登園自粛要請及び臨時休園の終了までです。）</w:t>
            </w:r>
          </w:p>
          <w:p w:rsidR="00C86548" w:rsidRPr="006914D9" w:rsidRDefault="00C86548" w:rsidP="006914D9">
            <w:pPr>
              <w:spacing w:line="380" w:lineRule="exact"/>
              <w:ind w:firstLineChars="100" w:firstLine="240"/>
              <w:jc w:val="left"/>
              <w:rPr>
                <w:rFonts w:ascii="Meiryo UI" w:eastAsia="Meiryo UI" w:hAnsi="Meiryo UI"/>
                <w:color w:val="000000" w:themeColor="text1"/>
                <w:sz w:val="24"/>
                <w:szCs w:val="24"/>
              </w:rPr>
            </w:pPr>
            <w:r w:rsidRPr="006914D9">
              <w:rPr>
                <w:rFonts w:ascii="Meiryo UI" w:eastAsia="Meiryo UI" w:hAnsi="Meiryo UI" w:hint="eastAsia"/>
                <w:color w:val="000000" w:themeColor="text1"/>
                <w:sz w:val="24"/>
                <w:szCs w:val="24"/>
              </w:rPr>
              <w:t>原則、保育料は減額前の金額で一旦納入していただきます。後日、各保育施設から本市に登園日の報告を受けて、減額</w:t>
            </w:r>
            <w:r w:rsidR="00A81D17" w:rsidRPr="006914D9">
              <w:rPr>
                <w:rFonts w:ascii="Meiryo UI" w:eastAsia="Meiryo UI" w:hAnsi="Meiryo UI" w:hint="eastAsia"/>
                <w:color w:val="000000" w:themeColor="text1"/>
                <w:sz w:val="24"/>
                <w:szCs w:val="24"/>
              </w:rPr>
              <w:t>する</w:t>
            </w:r>
            <w:r w:rsidRPr="006914D9">
              <w:rPr>
                <w:rFonts w:ascii="Meiryo UI" w:eastAsia="Meiryo UI" w:hAnsi="Meiryo UI" w:hint="eastAsia"/>
                <w:color w:val="000000" w:themeColor="text1"/>
                <w:sz w:val="24"/>
                <w:szCs w:val="24"/>
              </w:rPr>
              <w:t>保育料を決定いたします。保育料の減額に伴い、過払いとなった費用については、各保育施設から返金等の対応を行います。（認可保育所については、後日</w:t>
            </w:r>
            <w:r w:rsidR="00A81D17" w:rsidRPr="006914D9">
              <w:rPr>
                <w:rFonts w:ascii="Meiryo UI" w:eastAsia="Meiryo UI" w:hAnsi="Meiryo UI" w:hint="eastAsia"/>
                <w:color w:val="000000" w:themeColor="text1"/>
                <w:sz w:val="24"/>
                <w:szCs w:val="24"/>
              </w:rPr>
              <w:t>、</w:t>
            </w:r>
            <w:r w:rsidRPr="006914D9">
              <w:rPr>
                <w:rFonts w:ascii="Meiryo UI" w:eastAsia="Meiryo UI" w:hAnsi="Meiryo UI" w:hint="eastAsia"/>
                <w:color w:val="000000" w:themeColor="text1"/>
                <w:sz w:val="24"/>
                <w:szCs w:val="24"/>
              </w:rPr>
              <w:t>本市からご案内いたします。）</w:t>
            </w:r>
          </w:p>
          <w:p w:rsidR="00C86548" w:rsidRPr="006914D9" w:rsidRDefault="00C86548" w:rsidP="006914D9">
            <w:pPr>
              <w:spacing w:line="380" w:lineRule="exact"/>
              <w:ind w:firstLineChars="100" w:firstLine="240"/>
              <w:jc w:val="left"/>
              <w:rPr>
                <w:rFonts w:ascii="Meiryo UI" w:eastAsia="Meiryo UI" w:hAnsi="Meiryo UI"/>
                <w:color w:val="000000" w:themeColor="text1"/>
                <w:sz w:val="24"/>
                <w:szCs w:val="24"/>
              </w:rPr>
            </w:pPr>
            <w:r w:rsidRPr="006914D9">
              <w:rPr>
                <w:rFonts w:ascii="Meiryo UI" w:eastAsia="Meiryo UI" w:hAnsi="Meiryo UI" w:hint="eastAsia"/>
                <w:color w:val="000000" w:themeColor="text1"/>
                <w:sz w:val="24"/>
                <w:szCs w:val="24"/>
              </w:rPr>
              <w:t>給</w:t>
            </w:r>
            <w:r w:rsidR="005C1263">
              <w:rPr>
                <w:rFonts w:ascii="Meiryo UI" w:eastAsia="Meiryo UI" w:hAnsi="Meiryo UI" w:hint="eastAsia"/>
                <w:color w:val="000000" w:themeColor="text1"/>
                <w:sz w:val="24"/>
                <w:szCs w:val="24"/>
              </w:rPr>
              <w:t>食費については、各保育施設から返金等の対応を行います。（松戸市の公立</w:t>
            </w:r>
            <w:r w:rsidRPr="006914D9">
              <w:rPr>
                <w:rFonts w:ascii="Meiryo UI" w:eastAsia="Meiryo UI" w:hAnsi="Meiryo UI" w:hint="eastAsia"/>
                <w:color w:val="000000" w:themeColor="text1"/>
                <w:sz w:val="24"/>
                <w:szCs w:val="24"/>
              </w:rPr>
              <w:t>保育所については、後日</w:t>
            </w:r>
            <w:r w:rsidR="00A81D17" w:rsidRPr="006914D9">
              <w:rPr>
                <w:rFonts w:ascii="Meiryo UI" w:eastAsia="Meiryo UI" w:hAnsi="Meiryo UI" w:hint="eastAsia"/>
                <w:color w:val="000000" w:themeColor="text1"/>
                <w:sz w:val="24"/>
                <w:szCs w:val="24"/>
              </w:rPr>
              <w:t>、</w:t>
            </w:r>
            <w:r w:rsidRPr="006914D9">
              <w:rPr>
                <w:rFonts w:ascii="Meiryo UI" w:eastAsia="Meiryo UI" w:hAnsi="Meiryo UI" w:hint="eastAsia"/>
                <w:color w:val="000000" w:themeColor="text1"/>
                <w:sz w:val="24"/>
                <w:szCs w:val="24"/>
              </w:rPr>
              <w:t>本市からご案内いたします。）</w:t>
            </w:r>
          </w:p>
        </w:tc>
      </w:tr>
    </w:tbl>
    <w:p w:rsidR="00163CBD" w:rsidRPr="006914D9" w:rsidRDefault="00163CBD" w:rsidP="006914D9">
      <w:pPr>
        <w:spacing w:line="380" w:lineRule="exact"/>
        <w:jc w:val="left"/>
        <w:rPr>
          <w:rFonts w:ascii="Meiryo UI" w:eastAsia="Meiryo UI" w:hAnsi="Meiryo UI"/>
          <w:sz w:val="24"/>
          <w:szCs w:val="24"/>
        </w:rPr>
      </w:pPr>
    </w:p>
    <w:tbl>
      <w:tblPr>
        <w:tblStyle w:val="a3"/>
        <w:tblW w:w="0" w:type="auto"/>
        <w:tblLook w:val="04A0" w:firstRow="1" w:lastRow="0" w:firstColumn="1" w:lastColumn="0" w:noHBand="0" w:noVBand="1"/>
      </w:tblPr>
      <w:tblGrid>
        <w:gridCol w:w="8494"/>
      </w:tblGrid>
      <w:tr w:rsidR="00C86548" w:rsidRPr="006914D9" w:rsidTr="00C86548">
        <w:tc>
          <w:tcPr>
            <w:tcW w:w="8494" w:type="dxa"/>
          </w:tcPr>
          <w:p w:rsidR="00C86548" w:rsidRPr="006914D9" w:rsidRDefault="00C86548" w:rsidP="006914D9">
            <w:pPr>
              <w:spacing w:line="380" w:lineRule="exact"/>
              <w:ind w:leftChars="14" w:left="451" w:hangingChars="176" w:hanging="422"/>
              <w:jc w:val="left"/>
              <w:rPr>
                <w:rFonts w:ascii="Meiryo UI" w:eastAsia="Meiryo UI" w:hAnsi="Meiryo UI"/>
                <w:sz w:val="24"/>
                <w:szCs w:val="24"/>
              </w:rPr>
            </w:pPr>
            <w:r w:rsidRPr="006914D9">
              <w:rPr>
                <w:rFonts w:ascii="Meiryo UI" w:eastAsia="Meiryo UI" w:hAnsi="Meiryo UI" w:hint="eastAsia"/>
                <w:sz w:val="24"/>
                <w:szCs w:val="24"/>
              </w:rPr>
              <w:t>Ｑ</w:t>
            </w:r>
            <w:r w:rsidR="00DF31EC" w:rsidRPr="006914D9">
              <w:rPr>
                <w:rFonts w:ascii="Meiryo UI" w:eastAsia="Meiryo UI" w:hAnsi="Meiryo UI" w:hint="eastAsia"/>
                <w:sz w:val="24"/>
                <w:szCs w:val="24"/>
              </w:rPr>
              <w:t>1</w:t>
            </w:r>
            <w:r w:rsidR="00387591" w:rsidRPr="006914D9">
              <w:rPr>
                <w:rFonts w:ascii="Meiryo UI" w:eastAsia="Meiryo UI" w:hAnsi="Meiryo UI" w:hint="eastAsia"/>
                <w:sz w:val="24"/>
                <w:szCs w:val="24"/>
              </w:rPr>
              <w:t>1</w:t>
            </w:r>
            <w:r w:rsidRPr="006914D9">
              <w:rPr>
                <w:rFonts w:ascii="Meiryo UI" w:eastAsia="Meiryo UI" w:hAnsi="Meiryo UI" w:hint="eastAsia"/>
                <w:sz w:val="24"/>
                <w:szCs w:val="24"/>
              </w:rPr>
              <w:t xml:space="preserve">　臨時休園に伴い、家庭で過ごす時間が増えることで環境が変わりました。子育てに関する悩みごとなど相談する場所はありますか。</w:t>
            </w:r>
          </w:p>
        </w:tc>
      </w:tr>
      <w:tr w:rsidR="00C86548" w:rsidRPr="006914D9" w:rsidTr="00C86548">
        <w:tc>
          <w:tcPr>
            <w:tcW w:w="8494" w:type="dxa"/>
          </w:tcPr>
          <w:p w:rsidR="004313D6" w:rsidRDefault="00487492" w:rsidP="006914D9">
            <w:pPr>
              <w:spacing w:line="380" w:lineRule="exact"/>
              <w:ind w:firstLineChars="100" w:firstLine="240"/>
              <w:jc w:val="left"/>
              <w:rPr>
                <w:rFonts w:ascii="Meiryo UI" w:eastAsia="Meiryo UI" w:hAnsi="Meiryo UI"/>
                <w:sz w:val="24"/>
                <w:szCs w:val="24"/>
              </w:rPr>
            </w:pPr>
            <w:r w:rsidRPr="006914D9">
              <w:rPr>
                <w:rFonts w:ascii="Meiryo UI" w:eastAsia="Meiryo UI" w:hAnsi="Meiryo UI" w:hint="eastAsia"/>
                <w:sz w:val="24"/>
                <w:szCs w:val="24"/>
              </w:rPr>
              <w:lastRenderedPageBreak/>
              <w:t>本市では、</w:t>
            </w:r>
            <w:r w:rsidR="00C86548" w:rsidRPr="006914D9">
              <w:rPr>
                <w:rFonts w:ascii="Meiryo UI" w:eastAsia="Meiryo UI" w:hAnsi="Meiryo UI" w:hint="eastAsia"/>
                <w:sz w:val="24"/>
                <w:szCs w:val="24"/>
              </w:rPr>
              <w:t>ご家庭での子育てに関する相談先をご紹介しております。</w:t>
            </w:r>
          </w:p>
          <w:p w:rsidR="00C86548" w:rsidRDefault="00C86548" w:rsidP="004313D6">
            <w:pPr>
              <w:spacing w:line="380" w:lineRule="exact"/>
              <w:jc w:val="left"/>
              <w:rPr>
                <w:rFonts w:ascii="Meiryo UI" w:eastAsia="Meiryo UI" w:hAnsi="Meiryo UI"/>
                <w:sz w:val="24"/>
                <w:szCs w:val="24"/>
              </w:rPr>
            </w:pPr>
            <w:r w:rsidRPr="006914D9">
              <w:rPr>
                <w:rFonts w:ascii="Meiryo UI" w:eastAsia="Meiryo UI" w:hAnsi="Meiryo UI" w:hint="eastAsia"/>
                <w:sz w:val="24"/>
                <w:szCs w:val="24"/>
              </w:rPr>
              <w:t>下記</w:t>
            </w:r>
            <w:r w:rsidR="006914D9" w:rsidRPr="006914D9">
              <w:rPr>
                <w:rFonts w:ascii="Meiryo UI" w:eastAsia="Meiryo UI" w:hAnsi="Meiryo UI" w:hint="eastAsia"/>
                <w:sz w:val="24"/>
                <w:szCs w:val="24"/>
              </w:rPr>
              <w:t>QRコードを</w:t>
            </w:r>
            <w:r w:rsidRPr="006914D9">
              <w:rPr>
                <w:rFonts w:ascii="Meiryo UI" w:eastAsia="Meiryo UI" w:hAnsi="Meiryo UI" w:hint="eastAsia"/>
                <w:sz w:val="24"/>
                <w:szCs w:val="24"/>
              </w:rPr>
              <w:t>ご参照下さい。</w:t>
            </w:r>
          </w:p>
          <w:p w:rsidR="004313D6" w:rsidRDefault="004313D6" w:rsidP="004313D6">
            <w:pPr>
              <w:spacing w:line="380" w:lineRule="exact"/>
              <w:jc w:val="left"/>
              <w:rPr>
                <w:rFonts w:ascii="Meiryo UI" w:eastAsia="Meiryo UI" w:hAnsi="Meiryo UI"/>
                <w:sz w:val="24"/>
                <w:szCs w:val="24"/>
              </w:rPr>
            </w:pPr>
          </w:p>
          <w:p w:rsidR="004313D6" w:rsidRDefault="004313D6" w:rsidP="004313D6">
            <w:pPr>
              <w:pStyle w:val="aa"/>
              <w:numPr>
                <w:ilvl w:val="0"/>
                <w:numId w:val="2"/>
              </w:numPr>
              <w:spacing w:line="380" w:lineRule="exact"/>
              <w:ind w:leftChars="0"/>
              <w:jc w:val="left"/>
              <w:rPr>
                <w:rFonts w:ascii="Meiryo UI" w:eastAsia="Meiryo UI" w:hAnsi="Meiryo UI"/>
                <w:sz w:val="24"/>
                <w:szCs w:val="24"/>
              </w:rPr>
            </w:pPr>
            <w:r w:rsidRPr="004313D6">
              <w:rPr>
                <w:rFonts w:ascii="Meiryo UI" w:eastAsia="Meiryo UI" w:hAnsi="Meiryo UI" w:hint="eastAsia"/>
                <w:sz w:val="24"/>
                <w:szCs w:val="24"/>
              </w:rPr>
              <w:t>松戸市ホームページ　『ひとりで悩まないで　～子育て世帯向け相談窓口～』</w:t>
            </w:r>
          </w:p>
          <w:p w:rsidR="000E6D80" w:rsidRDefault="000E6D80" w:rsidP="000E6D80">
            <w:pPr>
              <w:spacing w:line="380" w:lineRule="exact"/>
              <w:jc w:val="left"/>
              <w:rPr>
                <w:rFonts w:ascii="Meiryo UI" w:eastAsia="Meiryo UI" w:hAnsi="Meiryo UI"/>
                <w:sz w:val="24"/>
                <w:szCs w:val="24"/>
              </w:rPr>
            </w:pPr>
          </w:p>
          <w:p w:rsidR="000E6D80" w:rsidRPr="000E6D80" w:rsidRDefault="000E6D80" w:rsidP="000E6D80">
            <w:pPr>
              <w:spacing w:line="380" w:lineRule="exact"/>
              <w:jc w:val="left"/>
              <w:rPr>
                <w:rFonts w:ascii="Meiryo UI" w:eastAsia="Meiryo UI" w:hAnsi="Meiryo UI"/>
                <w:sz w:val="24"/>
                <w:szCs w:val="24"/>
              </w:rPr>
            </w:pPr>
          </w:p>
          <w:p w:rsidR="004313D6" w:rsidRDefault="004313D6" w:rsidP="004313D6">
            <w:pPr>
              <w:pStyle w:val="aa"/>
              <w:spacing w:line="380" w:lineRule="exact"/>
              <w:ind w:leftChars="0" w:left="360"/>
              <w:jc w:val="left"/>
              <w:rPr>
                <w:rFonts w:ascii="Meiryo UI" w:eastAsia="Meiryo UI" w:hAnsi="Meiryo UI"/>
                <w:sz w:val="24"/>
                <w:szCs w:val="24"/>
              </w:rPr>
            </w:pPr>
          </w:p>
          <w:p w:rsidR="004313D6" w:rsidRDefault="000E6D80" w:rsidP="004313D6">
            <w:pPr>
              <w:pStyle w:val="aa"/>
              <w:spacing w:line="380" w:lineRule="exact"/>
              <w:ind w:leftChars="0" w:left="360"/>
              <w:jc w:val="left"/>
              <w:rPr>
                <w:rFonts w:ascii="Meiryo UI" w:eastAsia="Meiryo UI" w:hAnsi="Meiryo UI"/>
                <w:sz w:val="24"/>
                <w:szCs w:val="24"/>
              </w:rPr>
            </w:pPr>
            <w:r>
              <w:rPr>
                <w:rFonts w:ascii="Meiryo UI" w:eastAsia="Meiryo UI" w:hAnsi="Meiryo UI" w:hint="eastAsia"/>
                <w:noProof/>
                <w:sz w:val="24"/>
                <w:szCs w:val="24"/>
              </w:rPr>
              <w:drawing>
                <wp:inline distT="0" distB="0" distL="0" distR="0" wp14:anchorId="208BF89C" wp14:editId="34CD4E51">
                  <wp:extent cx="728345" cy="728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42811530998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59" cy="728359"/>
                          </a:xfrm>
                          <a:prstGeom prst="rect">
                            <a:avLst/>
                          </a:prstGeom>
                        </pic:spPr>
                      </pic:pic>
                    </a:graphicData>
                  </a:graphic>
                </wp:inline>
              </w:drawing>
            </w:r>
          </w:p>
          <w:p w:rsidR="004313D6" w:rsidRDefault="004313D6" w:rsidP="004313D6">
            <w:pPr>
              <w:pStyle w:val="aa"/>
              <w:numPr>
                <w:ilvl w:val="0"/>
                <w:numId w:val="2"/>
              </w:numPr>
              <w:spacing w:line="380" w:lineRule="exact"/>
              <w:ind w:leftChars="0"/>
              <w:jc w:val="left"/>
              <w:rPr>
                <w:rFonts w:ascii="Meiryo UI" w:eastAsia="Meiryo UI" w:hAnsi="Meiryo UI"/>
                <w:sz w:val="24"/>
                <w:szCs w:val="24"/>
              </w:rPr>
            </w:pPr>
            <w:r>
              <w:rPr>
                <w:rFonts w:ascii="Meiryo UI" w:eastAsia="Meiryo UI" w:hAnsi="Meiryo UI" w:hint="eastAsia"/>
                <w:sz w:val="24"/>
                <w:szCs w:val="24"/>
              </w:rPr>
              <w:t>松戸市ホームページ『自宅で過ごすこどもたちのために』</w:t>
            </w:r>
          </w:p>
          <w:p w:rsidR="000E6D80" w:rsidRDefault="000E6D80" w:rsidP="000E6D80">
            <w:pPr>
              <w:pStyle w:val="aa"/>
              <w:spacing w:line="380" w:lineRule="exact"/>
              <w:ind w:leftChars="0" w:left="360"/>
              <w:jc w:val="left"/>
              <w:rPr>
                <w:rFonts w:ascii="Meiryo UI" w:eastAsia="Meiryo UI" w:hAnsi="Meiryo UI"/>
                <w:sz w:val="24"/>
                <w:szCs w:val="24"/>
              </w:rPr>
            </w:pPr>
          </w:p>
          <w:p w:rsidR="000E6D80" w:rsidRDefault="000E6D80" w:rsidP="000E6D80">
            <w:pPr>
              <w:pStyle w:val="aa"/>
              <w:spacing w:line="380" w:lineRule="exact"/>
              <w:ind w:leftChars="-25" w:left="0" w:hangingChars="22" w:hanging="53"/>
              <w:jc w:val="left"/>
              <w:rPr>
                <w:rFonts w:ascii="Meiryo UI" w:eastAsia="Meiryo UI" w:hAnsi="Meiryo UI"/>
                <w:sz w:val="24"/>
                <w:szCs w:val="24"/>
              </w:rPr>
            </w:pPr>
          </w:p>
          <w:p w:rsidR="004313D6" w:rsidRDefault="004313D6" w:rsidP="004313D6">
            <w:pPr>
              <w:spacing w:line="380" w:lineRule="exact"/>
              <w:jc w:val="left"/>
              <w:rPr>
                <w:rFonts w:ascii="Meiryo UI" w:eastAsia="Meiryo UI" w:hAnsi="Meiryo UI"/>
                <w:sz w:val="24"/>
                <w:szCs w:val="24"/>
              </w:rPr>
            </w:pPr>
          </w:p>
          <w:p w:rsidR="004313D6" w:rsidRPr="004313D6" w:rsidRDefault="000E6D80" w:rsidP="000E6D80">
            <w:pPr>
              <w:spacing w:line="380" w:lineRule="exact"/>
              <w:ind w:firstLineChars="186" w:firstLine="446"/>
              <w:jc w:val="left"/>
              <w:rPr>
                <w:rFonts w:ascii="Meiryo UI" w:eastAsia="Meiryo UI" w:hAnsi="Meiryo UI"/>
                <w:sz w:val="24"/>
                <w:szCs w:val="24"/>
              </w:rPr>
            </w:pPr>
            <w:r>
              <w:rPr>
                <w:rFonts w:ascii="Meiryo UI" w:eastAsia="Meiryo UI" w:hAnsi="Meiryo UI" w:hint="eastAsia"/>
                <w:noProof/>
                <w:sz w:val="24"/>
                <w:szCs w:val="24"/>
              </w:rPr>
              <w:drawing>
                <wp:inline distT="0" distB="0" distL="0" distR="0" wp14:anchorId="7DC2B79C" wp14:editId="320AE817">
                  <wp:extent cx="699770" cy="699770"/>
                  <wp:effectExtent l="0" t="0" r="508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42811530998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86" cy="699786"/>
                          </a:xfrm>
                          <a:prstGeom prst="rect">
                            <a:avLst/>
                          </a:prstGeom>
                        </pic:spPr>
                      </pic:pic>
                    </a:graphicData>
                  </a:graphic>
                </wp:inline>
              </w:drawing>
            </w:r>
          </w:p>
          <w:p w:rsidR="004313D6" w:rsidRDefault="004313D6" w:rsidP="004313D6">
            <w:pPr>
              <w:pStyle w:val="aa"/>
              <w:numPr>
                <w:ilvl w:val="0"/>
                <w:numId w:val="2"/>
              </w:numPr>
              <w:spacing w:line="380" w:lineRule="exact"/>
              <w:ind w:leftChars="0"/>
              <w:jc w:val="left"/>
              <w:rPr>
                <w:rFonts w:ascii="Meiryo UI" w:eastAsia="Meiryo UI" w:hAnsi="Meiryo UI"/>
                <w:sz w:val="24"/>
                <w:szCs w:val="24"/>
              </w:rPr>
            </w:pPr>
            <w:r>
              <w:rPr>
                <w:rFonts w:ascii="Meiryo UI" w:eastAsia="Meiryo UI" w:hAnsi="Meiryo UI" w:hint="eastAsia"/>
                <w:sz w:val="24"/>
                <w:szCs w:val="24"/>
              </w:rPr>
              <w:t>松戸市『感染症（新型コロナウイルス感染症の関連情報）』</w:t>
            </w:r>
          </w:p>
          <w:p w:rsidR="004313D6" w:rsidRPr="004313D6" w:rsidRDefault="004313D6" w:rsidP="004313D6">
            <w:pPr>
              <w:spacing w:line="380" w:lineRule="exact"/>
              <w:jc w:val="left"/>
              <w:rPr>
                <w:rFonts w:ascii="Meiryo UI" w:eastAsia="Meiryo UI" w:hAnsi="Meiryo UI"/>
                <w:sz w:val="24"/>
                <w:szCs w:val="24"/>
              </w:rPr>
            </w:pPr>
          </w:p>
          <w:p w:rsidR="006914D9" w:rsidRPr="006914D9" w:rsidRDefault="006914D9" w:rsidP="000E6D80">
            <w:pPr>
              <w:spacing w:line="380" w:lineRule="exact"/>
              <w:ind w:firstLineChars="127" w:firstLine="305"/>
              <w:jc w:val="left"/>
              <w:rPr>
                <w:rFonts w:ascii="Meiryo UI" w:eastAsia="Meiryo UI" w:hAnsi="Meiryo UI"/>
                <w:sz w:val="24"/>
                <w:szCs w:val="24"/>
              </w:rPr>
            </w:pPr>
          </w:p>
          <w:p w:rsidR="00C86548" w:rsidRPr="006914D9" w:rsidRDefault="00C86548" w:rsidP="006914D9">
            <w:pPr>
              <w:spacing w:line="380" w:lineRule="exact"/>
              <w:ind w:left="240" w:hangingChars="100" w:hanging="240"/>
              <w:jc w:val="left"/>
              <w:rPr>
                <w:rFonts w:ascii="Segoe UI Symbol" w:eastAsia="Meiryo UI" w:hAnsi="Segoe UI Symbol" w:cs="Segoe UI Symbol"/>
                <w:sz w:val="24"/>
                <w:szCs w:val="24"/>
              </w:rPr>
            </w:pPr>
          </w:p>
          <w:p w:rsidR="006914D9" w:rsidRPr="006914D9" w:rsidRDefault="006914D9" w:rsidP="000E6D80">
            <w:pPr>
              <w:spacing w:line="380" w:lineRule="exact"/>
              <w:ind w:leftChars="114" w:left="239" w:firstLineChars="86" w:firstLine="206"/>
              <w:jc w:val="left"/>
              <w:rPr>
                <w:rFonts w:ascii="Segoe UI Symbol" w:eastAsia="Meiryo UI" w:hAnsi="Segoe UI Symbol" w:cs="Segoe UI Symbol"/>
                <w:sz w:val="24"/>
                <w:szCs w:val="24"/>
              </w:rPr>
            </w:pPr>
            <w:r w:rsidRPr="006914D9">
              <w:rPr>
                <w:noProof/>
                <w:sz w:val="24"/>
                <w:szCs w:val="24"/>
              </w:rPr>
              <w:drawing>
                <wp:inline distT="0" distB="0" distL="0" distR="0" wp14:anchorId="6E07A4B2" wp14:editId="36462AB0">
                  <wp:extent cx="705405" cy="733425"/>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517" cy="738740"/>
                          </a:xfrm>
                          <a:prstGeom prst="rect">
                            <a:avLst/>
                          </a:prstGeom>
                        </pic:spPr>
                      </pic:pic>
                    </a:graphicData>
                  </a:graphic>
                </wp:inline>
              </w:drawing>
            </w:r>
          </w:p>
          <w:p w:rsidR="00C86548" w:rsidRPr="006914D9" w:rsidRDefault="00C86548" w:rsidP="006914D9">
            <w:pPr>
              <w:spacing w:line="380" w:lineRule="exact"/>
              <w:ind w:left="240" w:hangingChars="100" w:hanging="240"/>
              <w:jc w:val="left"/>
              <w:rPr>
                <w:rFonts w:ascii="Meiryo UI" w:eastAsia="Meiryo UI" w:hAnsi="Meiryo UI"/>
                <w:sz w:val="24"/>
                <w:szCs w:val="24"/>
              </w:rPr>
            </w:pPr>
          </w:p>
        </w:tc>
      </w:tr>
    </w:tbl>
    <w:p w:rsidR="00C86548" w:rsidRPr="006914D9" w:rsidRDefault="00C86548" w:rsidP="00163CBD">
      <w:pPr>
        <w:spacing w:line="380" w:lineRule="exact"/>
        <w:jc w:val="left"/>
        <w:rPr>
          <w:rFonts w:ascii="Meiryo UI" w:eastAsia="Meiryo UI" w:hAnsi="Meiryo UI"/>
          <w:sz w:val="24"/>
          <w:szCs w:val="24"/>
        </w:rPr>
      </w:pPr>
    </w:p>
    <w:sectPr w:rsidR="00C86548" w:rsidRPr="006914D9" w:rsidSect="00163CBD">
      <w:pgSz w:w="11906" w:h="16838"/>
      <w:pgMar w:top="1843"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13" w:rsidRDefault="00EF3A13" w:rsidP="00301618">
      <w:r>
        <w:separator/>
      </w:r>
    </w:p>
  </w:endnote>
  <w:endnote w:type="continuationSeparator" w:id="0">
    <w:p w:rsidR="00EF3A13" w:rsidRDefault="00EF3A13" w:rsidP="0030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13" w:rsidRDefault="00EF3A13" w:rsidP="00301618">
      <w:r>
        <w:separator/>
      </w:r>
    </w:p>
  </w:footnote>
  <w:footnote w:type="continuationSeparator" w:id="0">
    <w:p w:rsidR="00EF3A13" w:rsidRDefault="00EF3A13" w:rsidP="00301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51541"/>
    <w:multiLevelType w:val="hybridMultilevel"/>
    <w:tmpl w:val="5AFA9DBA"/>
    <w:lvl w:ilvl="0" w:tplc="F93AB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043397"/>
    <w:multiLevelType w:val="hybridMultilevel"/>
    <w:tmpl w:val="8F1E0562"/>
    <w:lvl w:ilvl="0" w:tplc="73922C7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DF"/>
    <w:rsid w:val="000232E0"/>
    <w:rsid w:val="000E6D80"/>
    <w:rsid w:val="00104E48"/>
    <w:rsid w:val="00114B27"/>
    <w:rsid w:val="00163CBD"/>
    <w:rsid w:val="001668B9"/>
    <w:rsid w:val="00186826"/>
    <w:rsid w:val="001D127C"/>
    <w:rsid w:val="00281BF9"/>
    <w:rsid w:val="002A785D"/>
    <w:rsid w:val="002E7079"/>
    <w:rsid w:val="00301618"/>
    <w:rsid w:val="0036012F"/>
    <w:rsid w:val="003605BB"/>
    <w:rsid w:val="00387591"/>
    <w:rsid w:val="003B1010"/>
    <w:rsid w:val="003B5D57"/>
    <w:rsid w:val="003B6046"/>
    <w:rsid w:val="004313D6"/>
    <w:rsid w:val="00435D72"/>
    <w:rsid w:val="0044451D"/>
    <w:rsid w:val="00447D96"/>
    <w:rsid w:val="004764B3"/>
    <w:rsid w:val="00487492"/>
    <w:rsid w:val="0055009A"/>
    <w:rsid w:val="005C1263"/>
    <w:rsid w:val="005D4442"/>
    <w:rsid w:val="00621324"/>
    <w:rsid w:val="00625918"/>
    <w:rsid w:val="006914D9"/>
    <w:rsid w:val="007441D8"/>
    <w:rsid w:val="00757376"/>
    <w:rsid w:val="007636CF"/>
    <w:rsid w:val="00774A6C"/>
    <w:rsid w:val="007D5C8C"/>
    <w:rsid w:val="007D6C5A"/>
    <w:rsid w:val="008144DF"/>
    <w:rsid w:val="00932D25"/>
    <w:rsid w:val="00A27113"/>
    <w:rsid w:val="00A47CE5"/>
    <w:rsid w:val="00A81D17"/>
    <w:rsid w:val="00AD37EE"/>
    <w:rsid w:val="00B55555"/>
    <w:rsid w:val="00C86548"/>
    <w:rsid w:val="00D571A1"/>
    <w:rsid w:val="00D95071"/>
    <w:rsid w:val="00DA3A50"/>
    <w:rsid w:val="00DC7B1B"/>
    <w:rsid w:val="00DD2461"/>
    <w:rsid w:val="00DE7CB6"/>
    <w:rsid w:val="00DF31EC"/>
    <w:rsid w:val="00E568BE"/>
    <w:rsid w:val="00E70BAB"/>
    <w:rsid w:val="00E72423"/>
    <w:rsid w:val="00EE0210"/>
    <w:rsid w:val="00EF3A13"/>
    <w:rsid w:val="00F53ECA"/>
    <w:rsid w:val="00F7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5E88E4-8703-497D-9DA3-838ABFC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1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1EC"/>
    <w:rPr>
      <w:rFonts w:asciiTheme="majorHAnsi" w:eastAsiaTheme="majorEastAsia" w:hAnsiTheme="majorHAnsi" w:cstheme="majorBidi"/>
      <w:sz w:val="18"/>
      <w:szCs w:val="18"/>
    </w:rPr>
  </w:style>
  <w:style w:type="paragraph" w:styleId="a6">
    <w:name w:val="header"/>
    <w:basedOn w:val="a"/>
    <w:link w:val="a7"/>
    <w:uiPriority w:val="99"/>
    <w:unhideWhenUsed/>
    <w:rsid w:val="00301618"/>
    <w:pPr>
      <w:tabs>
        <w:tab w:val="center" w:pos="4252"/>
        <w:tab w:val="right" w:pos="8504"/>
      </w:tabs>
      <w:snapToGrid w:val="0"/>
    </w:pPr>
  </w:style>
  <w:style w:type="character" w:customStyle="1" w:styleId="a7">
    <w:name w:val="ヘッダー (文字)"/>
    <w:basedOn w:val="a0"/>
    <w:link w:val="a6"/>
    <w:uiPriority w:val="99"/>
    <w:rsid w:val="00301618"/>
  </w:style>
  <w:style w:type="paragraph" w:styleId="a8">
    <w:name w:val="footer"/>
    <w:basedOn w:val="a"/>
    <w:link w:val="a9"/>
    <w:uiPriority w:val="99"/>
    <w:unhideWhenUsed/>
    <w:rsid w:val="00301618"/>
    <w:pPr>
      <w:tabs>
        <w:tab w:val="center" w:pos="4252"/>
        <w:tab w:val="right" w:pos="8504"/>
      </w:tabs>
      <w:snapToGrid w:val="0"/>
    </w:pPr>
  </w:style>
  <w:style w:type="character" w:customStyle="1" w:styleId="a9">
    <w:name w:val="フッター (文字)"/>
    <w:basedOn w:val="a0"/>
    <w:link w:val="a8"/>
    <w:uiPriority w:val="99"/>
    <w:rsid w:val="00301618"/>
  </w:style>
  <w:style w:type="paragraph" w:styleId="aa">
    <w:name w:val="List Paragraph"/>
    <w:basedOn w:val="a"/>
    <w:uiPriority w:val="34"/>
    <w:qFormat/>
    <w:rsid w:val="00431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2CB1-FC26-4E36-B64F-8D361520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HP01</cp:lastModifiedBy>
  <cp:revision>2</cp:revision>
  <cp:lastPrinted>2020-04-27T23:43:00Z</cp:lastPrinted>
  <dcterms:created xsi:type="dcterms:W3CDTF">2020-04-29T23:05:00Z</dcterms:created>
  <dcterms:modified xsi:type="dcterms:W3CDTF">2020-04-29T23:05:00Z</dcterms:modified>
</cp:coreProperties>
</file>